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0"/>
        <w:gridCol w:w="4253"/>
      </w:tblGrid>
      <w:tr w:rsidR="007B1880" w:rsidTr="00AE370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7B1880" w:rsidRDefault="007B1880" w:rsidP="005B6E8A">
            <w:pPr>
              <w:tabs>
                <w:tab w:val="left" w:pos="3261"/>
              </w:tabs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B1880" w:rsidRDefault="007B1880" w:rsidP="00AE370F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E370F" w:rsidRPr="00AE370F" w:rsidRDefault="00AE370F" w:rsidP="00AE370F">
      <w:pPr>
        <w:tabs>
          <w:tab w:val="left" w:pos="3261"/>
        </w:tabs>
        <w:spacing w:after="120"/>
        <w:ind w:left="4961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70F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УТВЕРЖДЕНО</w:t>
      </w:r>
    </w:p>
    <w:p w:rsidR="00AE370F" w:rsidRDefault="00AE370F" w:rsidP="00AE370F">
      <w:pPr>
        <w:tabs>
          <w:tab w:val="left" w:pos="3261"/>
        </w:tabs>
        <w:spacing w:after="120"/>
        <w:ind w:left="496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</w:t>
      </w:r>
    </w:p>
    <w:p w:rsidR="00AE370F" w:rsidRPr="00AE370F" w:rsidRDefault="00AE370F" w:rsidP="00AE370F">
      <w:pPr>
        <w:tabs>
          <w:tab w:val="left" w:pos="3261"/>
        </w:tabs>
        <w:ind w:left="4961"/>
        <w:jc w:val="center"/>
        <w:rPr>
          <w:rFonts w:ascii="Times New Roman" w:hAnsi="Times New Roman" w:cs="Times New Roman"/>
          <w:color w:val="000000" w:themeColor="text1"/>
          <w:vertAlign w:val="superscript"/>
        </w:rPr>
      </w:pPr>
      <w:r w:rsidRPr="00AE370F">
        <w:rPr>
          <w:rFonts w:ascii="Times New Roman" w:hAnsi="Times New Roman" w:cs="Times New Roman"/>
          <w:color w:val="000000" w:themeColor="text1"/>
          <w:vertAlign w:val="superscript"/>
        </w:rPr>
        <w:t xml:space="preserve">(приказ (распоряжение) органа государственной власти субъектов </w:t>
      </w:r>
      <w:r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</w:t>
      </w:r>
      <w:r w:rsidRPr="00AE370F">
        <w:rPr>
          <w:rFonts w:ascii="Times New Roman" w:hAnsi="Times New Roman" w:cs="Times New Roman"/>
          <w:color w:val="000000" w:themeColor="text1"/>
          <w:vertAlign w:val="superscript"/>
        </w:rPr>
        <w:t xml:space="preserve">Российской Федерации, осуществляющего государственное управление </w:t>
      </w:r>
      <w:r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</w:t>
      </w:r>
      <w:r w:rsidRPr="00AE370F">
        <w:rPr>
          <w:rFonts w:ascii="Times New Roman" w:hAnsi="Times New Roman" w:cs="Times New Roman"/>
          <w:color w:val="000000" w:themeColor="text1"/>
          <w:vertAlign w:val="superscript"/>
        </w:rPr>
        <w:t>в сфере образования)</w:t>
      </w:r>
    </w:p>
    <w:p w:rsidR="007B1880" w:rsidRDefault="00AE370F" w:rsidP="00AE370F">
      <w:pPr>
        <w:tabs>
          <w:tab w:val="left" w:pos="3261"/>
        </w:tabs>
        <w:spacing w:after="120"/>
        <w:ind w:left="496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7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E370F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_______</w:t>
      </w:r>
      <w:r w:rsidRPr="00AE370F">
        <w:rPr>
          <w:rFonts w:ascii="Times New Roman" w:hAnsi="Times New Roman" w:cs="Times New Roman"/>
          <w:color w:val="000000" w:themeColor="text1"/>
          <w:sz w:val="28"/>
          <w:szCs w:val="28"/>
        </w:rPr>
        <w:t>____2016 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</w:p>
    <w:p w:rsidR="007B1880" w:rsidRPr="004F54DE" w:rsidRDefault="007B1880" w:rsidP="007B1880">
      <w:pPr>
        <w:pStyle w:val="20"/>
        <w:shd w:val="clear" w:color="auto" w:fill="auto"/>
        <w:spacing w:before="120" w:line="276" w:lineRule="auto"/>
        <w:jc w:val="both"/>
        <w:rPr>
          <w:rStyle w:val="2"/>
          <w:bCs/>
          <w:color w:val="000000" w:themeColor="text1"/>
          <w:sz w:val="28"/>
          <w:szCs w:val="28"/>
        </w:rPr>
      </w:pPr>
    </w:p>
    <w:p w:rsidR="007B1880" w:rsidRDefault="007B1880" w:rsidP="007B1880">
      <w:pPr>
        <w:spacing w:line="276" w:lineRule="auto"/>
        <w:ind w:right="62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F54DE">
        <w:rPr>
          <w:rStyle w:val="2"/>
          <w:color w:val="000000" w:themeColor="text1"/>
          <w:sz w:val="28"/>
          <w:szCs w:val="28"/>
        </w:rPr>
        <w:t>ПРИМЕРНОЕ ПОЛОЖЕНИЕ</w:t>
      </w:r>
      <w:r w:rsidRPr="00FF6D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B1880" w:rsidRDefault="007B1880" w:rsidP="007B1880">
      <w:pPr>
        <w:spacing w:line="276" w:lineRule="auto"/>
        <w:ind w:right="62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F54DE">
        <w:rPr>
          <w:rFonts w:ascii="Times New Roman" w:hAnsi="Times New Roman"/>
          <w:color w:val="000000" w:themeColor="text1"/>
          <w:sz w:val="28"/>
          <w:szCs w:val="28"/>
        </w:rPr>
        <w:t>О региональной пилотной площадк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B1880" w:rsidRDefault="008A380F" w:rsidP="007B1880">
      <w:pPr>
        <w:spacing w:line="276" w:lineRule="auto"/>
        <w:ind w:right="62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7B1880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направлению «Апробация и внедрение профессионального стандарта </w:t>
      </w:r>
    </w:p>
    <w:p w:rsidR="007B1880" w:rsidRPr="004F54DE" w:rsidRDefault="007B1880" w:rsidP="007B1880">
      <w:pPr>
        <w:spacing w:line="276" w:lineRule="auto"/>
        <w:ind w:right="62"/>
        <w:contextualSpacing/>
        <w:jc w:val="center"/>
        <w:rPr>
          <w:b/>
          <w:color w:val="000000" w:themeColor="text1"/>
          <w:sz w:val="28"/>
          <w:szCs w:val="28"/>
        </w:rPr>
      </w:pPr>
      <w:r w:rsidRPr="004F54DE">
        <w:rPr>
          <w:rFonts w:ascii="Times New Roman" w:hAnsi="Times New Roman"/>
          <w:color w:val="000000" w:themeColor="text1"/>
          <w:sz w:val="28"/>
          <w:szCs w:val="28"/>
        </w:rPr>
        <w:t>«Педагог-психолог (психолог в сфере образования)»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B1880" w:rsidRDefault="007B1880" w:rsidP="007B1880">
      <w:pPr>
        <w:tabs>
          <w:tab w:val="left" w:pos="3261"/>
        </w:tabs>
        <w:spacing w:after="12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1880" w:rsidRPr="004F54DE" w:rsidRDefault="007B1880" w:rsidP="00293C06">
      <w:pPr>
        <w:pStyle w:val="20"/>
        <w:shd w:val="clear" w:color="auto" w:fill="auto"/>
        <w:spacing w:before="0" w:line="312" w:lineRule="auto"/>
        <w:ind w:firstLine="720"/>
        <w:jc w:val="both"/>
        <w:rPr>
          <w:color w:val="000000" w:themeColor="text1"/>
          <w:sz w:val="28"/>
          <w:szCs w:val="28"/>
        </w:rPr>
      </w:pPr>
      <w:r w:rsidRPr="004F54DE">
        <w:rPr>
          <w:color w:val="000000" w:themeColor="text1"/>
          <w:sz w:val="28"/>
          <w:szCs w:val="28"/>
        </w:rPr>
        <w:t>1. Общие положения</w:t>
      </w:r>
    </w:p>
    <w:p w:rsidR="00C55B1C" w:rsidRPr="004F54DE" w:rsidRDefault="000D4B48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54DE">
        <w:rPr>
          <w:rFonts w:ascii="Times New Roman" w:hAnsi="Times New Roman"/>
          <w:color w:val="000000" w:themeColor="text1"/>
          <w:sz w:val="28"/>
          <w:szCs w:val="28"/>
        </w:rPr>
        <w:t>1.1.</w:t>
      </w:r>
      <w:r w:rsidR="00170F0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4697" w:rsidRPr="004F54DE">
        <w:rPr>
          <w:rFonts w:ascii="Times New Roman" w:hAnsi="Times New Roman"/>
          <w:color w:val="000000" w:themeColor="text1"/>
          <w:sz w:val="28"/>
          <w:szCs w:val="28"/>
        </w:rPr>
        <w:t>Региональная</w:t>
      </w:r>
      <w:r w:rsidR="00A40E78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0BCB" w:rsidRPr="004F54DE">
        <w:rPr>
          <w:rFonts w:ascii="Times New Roman" w:hAnsi="Times New Roman"/>
          <w:color w:val="000000" w:themeColor="text1"/>
          <w:sz w:val="28"/>
          <w:szCs w:val="28"/>
        </w:rPr>
        <w:t>пилотная площадка</w:t>
      </w:r>
      <w:r w:rsidR="00C2363E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по направлению «</w:t>
      </w:r>
      <w:r w:rsidR="00610BCB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Апробация </w:t>
      </w:r>
      <w:r w:rsidR="00AE370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  <w:r w:rsidR="00610BCB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и внедрение профессионального стандарта </w:t>
      </w:r>
      <w:r w:rsidR="002A4BAE" w:rsidRPr="004F54DE">
        <w:rPr>
          <w:rFonts w:ascii="Times New Roman" w:hAnsi="Times New Roman"/>
          <w:color w:val="000000" w:themeColor="text1"/>
          <w:sz w:val="28"/>
          <w:szCs w:val="28"/>
        </w:rPr>
        <w:t>«Педагог-психолог (психолог в сфере образования)»</w:t>
      </w:r>
      <w:r w:rsidR="00A40E78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14C9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60462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РП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E14C9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создается по решению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462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органа управления образованием субъекта РФ. РПП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планирует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 реализует</w:t>
      </w:r>
      <w:proofErr w:type="gramEnd"/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самостоятельную </w:t>
      </w:r>
      <w:r w:rsidR="00A11AF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деятельность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</w:t>
      </w:r>
      <w:r w:rsidR="00C40C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апробации</w:t>
      </w:r>
      <w:r w:rsidR="004F1635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6F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10BC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B6F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ед</w:t>
      </w:r>
      <w:r w:rsidR="00610BC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B6F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ения </w:t>
      </w:r>
      <w:r w:rsidR="004F1635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и реализации </w:t>
      </w:r>
      <w:r w:rsidR="00610BCB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профессионального стандарта </w:t>
      </w:r>
      <w:r w:rsidR="002A4BAE" w:rsidRPr="004F54DE">
        <w:rPr>
          <w:rFonts w:ascii="Times New Roman" w:hAnsi="Times New Roman"/>
          <w:color w:val="000000" w:themeColor="text1"/>
          <w:sz w:val="28"/>
          <w:szCs w:val="28"/>
        </w:rPr>
        <w:t>«Педагог-психолог</w:t>
      </w:r>
      <w:r w:rsidR="00610BCB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(психолог в сфере образования)</w:t>
      </w:r>
      <w:r w:rsidR="002A4BAE" w:rsidRPr="004F54D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A40E78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AF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E0D8C" w:rsidRPr="004F54DE">
        <w:rPr>
          <w:rFonts w:ascii="Times New Roman" w:hAnsi="Times New Roman"/>
          <w:color w:val="000000" w:themeColor="text1"/>
          <w:sz w:val="28"/>
          <w:szCs w:val="28"/>
        </w:rPr>
        <w:t>далее</w:t>
      </w:r>
      <w:r w:rsidR="006046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1AF6" w:rsidRPr="004F54DE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6046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0BCB" w:rsidRPr="004F54DE">
        <w:rPr>
          <w:rFonts w:ascii="Times New Roman" w:hAnsi="Times New Roman"/>
          <w:color w:val="000000" w:themeColor="text1"/>
          <w:sz w:val="28"/>
          <w:szCs w:val="28"/>
        </w:rPr>
        <w:t>ПС</w:t>
      </w:r>
      <w:r w:rsidR="00A40E78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0BCB" w:rsidRPr="004F54DE">
        <w:rPr>
          <w:rFonts w:ascii="Times New Roman" w:hAnsi="Times New Roman"/>
          <w:color w:val="000000" w:themeColor="text1"/>
          <w:sz w:val="28"/>
          <w:szCs w:val="28"/>
        </w:rPr>
        <w:t>ПП</w:t>
      </w:r>
      <w:r w:rsidR="0011790E" w:rsidRPr="004F54DE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A40E78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370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  <w:r w:rsidR="00A40E78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в 2015 </w:t>
      </w:r>
      <w:r w:rsidR="001A1910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610BCB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2016</w:t>
      </w:r>
      <w:r w:rsidR="001A19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0BCB" w:rsidRPr="004F54DE">
        <w:rPr>
          <w:rFonts w:ascii="Times New Roman" w:hAnsi="Times New Roman"/>
          <w:color w:val="000000" w:themeColor="text1"/>
          <w:sz w:val="28"/>
          <w:szCs w:val="28"/>
        </w:rPr>
        <w:t>годах</w:t>
      </w:r>
      <w:r w:rsidR="00A86449" w:rsidRPr="004F54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04627" w:rsidRDefault="000D4B48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1.2.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РП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региональным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ассоциативн</w:t>
      </w:r>
      <w:r w:rsidR="0020497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сетев</w:t>
      </w:r>
      <w:r w:rsidR="0020497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объединение</w:t>
      </w:r>
      <w:r w:rsidR="0020497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образовательных </w:t>
      </w:r>
      <w:r w:rsidR="0095188F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организаций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региона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, имеющих материальные, организационные </w:t>
      </w:r>
      <w:r w:rsidR="00AE370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и кадровые ресурсы для эффективной </w:t>
      </w:r>
      <w:r w:rsidR="00F456D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реализации цел</w:t>
      </w:r>
      <w:r w:rsidR="00CB6F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П.</w:t>
      </w:r>
      <w:r w:rsidR="003F4B70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Статус РПП предполагает определение сети и учреждений, входящих в сете</w:t>
      </w:r>
      <w:r w:rsidR="0060462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вое сообщество:</w:t>
      </w:r>
    </w:p>
    <w:p w:rsidR="00604627" w:rsidRDefault="003F4B70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организацию и координацию </w:t>
      </w:r>
      <w:r w:rsidR="0060462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деятельности по апробации ПС ПП;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82F8C" w:rsidRDefault="003F4B70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разработку и экспертизу программ повышения квалификации </w:t>
      </w:r>
      <w:r w:rsidR="00AE370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и профессиональной переподготовки педагогических кадров, участвующих </w:t>
      </w:r>
      <w:r w:rsidR="00AE370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в мероприятиях по апро</w:t>
      </w:r>
      <w:r w:rsidR="00682F8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бации ПС ПП;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82F8C" w:rsidRDefault="003F4B70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реализацию программ с привлечением специалистов других ре</w:t>
      </w:r>
      <w:r w:rsidR="00682F8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гионов, участвующих в апробации;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82F8C" w:rsidRDefault="003F4B70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разработку региональных дорожных карт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и те</w:t>
      </w:r>
      <w:r w:rsidR="00682F8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хнических заданий организациям-участникам;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55B1C" w:rsidRPr="004F54DE" w:rsidRDefault="00EA0A32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мониторинг хода реализации процесса апробации.</w:t>
      </w:r>
    </w:p>
    <w:p w:rsidR="00D56756" w:rsidRPr="004F54DE" w:rsidRDefault="000D4B48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170F0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Механизм</w:t>
      </w:r>
      <w:r w:rsidR="008D61B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РПП является сетевое взаимодействие учреждений. 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 </w:t>
      </w:r>
      <w:r w:rsidR="00A40E7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сети РПП 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входят:</w:t>
      </w:r>
    </w:p>
    <w:p w:rsidR="008D1F43" w:rsidRPr="004F54DE" w:rsidRDefault="0095188F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7822C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170F0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Центральная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региональная организация</w:t>
      </w:r>
      <w:r w:rsidR="00C660F9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60F9" w:rsidRPr="004F54DE">
        <w:rPr>
          <w:rFonts w:ascii="Times New Roman" w:hAnsi="Times New Roman"/>
          <w:color w:val="000000" w:themeColor="text1"/>
          <w:sz w:val="28"/>
          <w:szCs w:val="28"/>
        </w:rPr>
        <w:t>(далее – ЦРО)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E370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</w:t>
      </w:r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государственном</w:t>
      </w:r>
      <w:r w:rsidR="00A23E2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задании</w:t>
      </w:r>
      <w:proofErr w:type="gramEnd"/>
      <w:r w:rsidR="002A4BA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которой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заложено выполнение услуг по обеспечению </w:t>
      </w:r>
      <w:r w:rsidR="00AE370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в регионе психолого-педагогической, медицинской и социальной помощи участникам образовательных отношений и образовательным организациям</w:t>
      </w:r>
      <w:r w:rsidR="0062532F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координиру</w:t>
      </w:r>
      <w:r w:rsidR="00C660F9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деятельность всех </w:t>
      </w:r>
      <w:r w:rsidR="008D1F43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образовательных организаций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, входящих в </w:t>
      </w:r>
      <w:r w:rsidR="003F4B70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состав РПП</w:t>
      </w:r>
      <w:r w:rsidR="004F1635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01518" w:rsidRPr="004F54DE" w:rsidRDefault="00854697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1.3.2.</w:t>
      </w:r>
      <w:r w:rsidR="00170F0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Региональн</w:t>
      </w:r>
      <w:r w:rsidR="00F04CA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образовательн</w:t>
      </w:r>
      <w:r w:rsidR="00F04CA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</w:t>
      </w:r>
      <w:r w:rsidR="00F04CA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0BC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дополнительного профессионального образования </w:t>
      </w:r>
      <w:r w:rsidR="00B215A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специалистов</w:t>
      </w:r>
      <w:r w:rsidR="003F4B70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65AF" w:rsidRPr="004F54DE">
        <w:rPr>
          <w:rStyle w:val="1"/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и/или иные организации, осуществляющие образовательную деятельность по программам дополнительного профессионального образования</w:t>
      </w:r>
      <w:r w:rsidR="004F1635" w:rsidRPr="004F54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66762" w:rsidRPr="004F54DE" w:rsidRDefault="007822C8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E0151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70F0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363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5675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бразовательные</w:t>
      </w:r>
      <w:r w:rsidR="003F4B70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676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="00C2363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, ведущие образовательную деятельность в регионе по основным профессиональным образовательным программам</w:t>
      </w:r>
      <w:r w:rsidR="003F4B70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370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C2363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по направлени</w:t>
      </w:r>
      <w:r w:rsidR="00F04CA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ям</w:t>
      </w:r>
      <w:r w:rsidR="00C2363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4CA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подготовки психолого-педагогических кадров;</w:t>
      </w:r>
    </w:p>
    <w:p w:rsidR="00C2363E" w:rsidRPr="004F54DE" w:rsidRDefault="00C2363E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1.3.4. </w:t>
      </w:r>
      <w:r w:rsidR="003F4B70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Другие о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бразовательные организации</w:t>
      </w:r>
      <w:r w:rsidR="00F04CA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F4B70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участники сети.</w:t>
      </w:r>
    </w:p>
    <w:p w:rsidR="00C27C5D" w:rsidRPr="004F54DE" w:rsidRDefault="00773A71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822C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0151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D21D8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Структура, состав и основные направления РПП утверждаются </w:t>
      </w:r>
      <w:r w:rsidR="007822C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7C5D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приказом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3D2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органа управления образованием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7C5D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субъекта.</w:t>
      </w:r>
    </w:p>
    <w:p w:rsidR="009B31F2" w:rsidRPr="004F54DE" w:rsidRDefault="00612171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1.5. 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РПП формирует программы работ по дополнительному профессиональ</w:t>
      </w:r>
      <w:r w:rsidR="001A1910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ному образованию специалистов (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повышение квалификации  </w:t>
      </w:r>
      <w:r w:rsidR="00AE370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 по</w:t>
      </w:r>
      <w:r w:rsidR="001A1910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лучение новой квалификации)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, участвующих в апробации и применении ПС. </w:t>
      </w:r>
      <w:r w:rsidR="00AE370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В реализацию ПС должны быть вовлечены специалисты других регионов. </w:t>
      </w:r>
    </w:p>
    <w:p w:rsidR="007822C8" w:rsidRPr="004F54DE" w:rsidRDefault="00773A71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6C321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0478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22C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Присвоение статусов </w:t>
      </w:r>
      <w:r w:rsidR="008765AF" w:rsidRPr="004F54DE">
        <w:rPr>
          <w:rFonts w:ascii="Times New Roman" w:hAnsi="Times New Roman"/>
          <w:color w:val="000000" w:themeColor="text1"/>
          <w:sz w:val="28"/>
          <w:szCs w:val="28"/>
        </w:rPr>
        <w:t>Ц</w:t>
      </w:r>
      <w:r w:rsidR="00EA0A32" w:rsidRPr="004F54D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8765AF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О и </w:t>
      </w:r>
      <w:r w:rsidR="00004784">
        <w:rPr>
          <w:rFonts w:ascii="Times New Roman" w:hAnsi="Times New Roman"/>
          <w:color w:val="000000" w:themeColor="text1"/>
          <w:sz w:val="28"/>
          <w:szCs w:val="28"/>
        </w:rPr>
        <w:t xml:space="preserve">базовой региональной организации (далее – </w:t>
      </w:r>
      <w:r w:rsidR="008765AF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8765AF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0478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22C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не влечет за собой изменения типа или вида 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образовательной организации, </w:t>
      </w:r>
      <w:r w:rsidR="00AE370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ее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22C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организационно-правовой формы.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В случае изменения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типа или вида образовательной организации, ее организационно-правовой фо</w:t>
      </w:r>
      <w:r w:rsidR="00C43F8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рмы, произошедшей в период 2015 – 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C43F8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годов,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ранее присвоенные ей статусы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65AF" w:rsidRPr="004F54DE">
        <w:rPr>
          <w:rFonts w:ascii="Times New Roman" w:hAnsi="Times New Roman"/>
          <w:color w:val="000000" w:themeColor="text1"/>
          <w:sz w:val="28"/>
          <w:szCs w:val="28"/>
        </w:rPr>
        <w:t>Ц</w:t>
      </w:r>
      <w:r w:rsidR="00EA0A32" w:rsidRPr="004F54D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8765AF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О и </w:t>
      </w:r>
      <w:r w:rsidR="008765AF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8765AF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сохраняются.</w:t>
      </w:r>
    </w:p>
    <w:p w:rsidR="006130C3" w:rsidRPr="004F54DE" w:rsidRDefault="00773A71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6C321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546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B4BB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0A3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Направления деятельности РПП</w:t>
      </w:r>
      <w:r w:rsidR="00E46548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B31F2" w:rsidRPr="004F54DE" w:rsidRDefault="00854697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1.7.1. </w:t>
      </w:r>
      <w:r w:rsidR="00EA0A32" w:rsidRPr="004F54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Разработк</w:t>
      </w:r>
      <w:r w:rsidR="001E2C8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а</w:t>
      </w:r>
      <w:r w:rsidR="00EA0A32" w:rsidRPr="004F54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и реализация</w:t>
      </w:r>
      <w:r w:rsidR="001E2C8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Дорожной карты по апробации ПС;</w:t>
      </w:r>
    </w:p>
    <w:p w:rsidR="00B57762" w:rsidRPr="004F54DE" w:rsidRDefault="009B31F2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4F54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1.7.2.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Разработк</w:t>
      </w:r>
      <w:r w:rsidR="001E2C86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и утверждение вариативных моделей апробации ПС ПП </w:t>
      </w:r>
      <w:r w:rsidR="00AE370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               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на базе </w:t>
      </w:r>
      <w:r w:rsidR="00B5776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БРО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 использованием форм сетевого взаимодействия</w:t>
      </w:r>
      <w:r w:rsidR="001E2C8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;</w:t>
      </w:r>
    </w:p>
    <w:p w:rsidR="00610BCB" w:rsidRPr="004F54DE" w:rsidRDefault="009B31F2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1.7.3</w:t>
      </w:r>
      <w:r w:rsidR="00854697" w:rsidRPr="004F54DE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shd w:val="clear" w:color="auto" w:fill="FFFFFF" w:themeFill="background1"/>
          <w:lang w:eastAsia="en-US"/>
        </w:rPr>
        <w:t xml:space="preserve"> Участие в апробации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моделей соответствия профессиональных компетенций педагога-психолога содержанию трудовых функций ПС</w:t>
      </w:r>
      <w:r w:rsidR="001E2C86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</w:t>
      </w:r>
      <w:r w:rsidR="00953982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EC629A" w:rsidRPr="004F54DE" w:rsidRDefault="009B31F2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1.7.4</w:t>
      </w:r>
      <w:r w:rsidR="0085469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Апробация перечня профессиональных компетенций педагога-психолога в соответствии с перечнем трудовых функций и трудовых дейст</w:t>
      </w:r>
      <w:r w:rsidR="00953982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вий</w:t>
      </w:r>
      <w:r w:rsidR="00517CE4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ПС ПП;</w:t>
      </w:r>
    </w:p>
    <w:p w:rsidR="00EC629A" w:rsidRPr="004F54DE" w:rsidRDefault="009B31F2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1.7.5</w:t>
      </w:r>
      <w:r w:rsidR="00C27C5D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.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Апробация </w:t>
      </w:r>
      <w:proofErr w:type="gramStart"/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алгоритма оценки соответствия профессиональных компетенций педагога-психолога</w:t>
      </w:r>
      <w:proofErr w:type="gramEnd"/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содержанию ПС</w:t>
      </w:r>
      <w:r w:rsidR="005727E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 с применением технологии и модульного инструментария оценки соответствия компетенций (для процедур аттестации);</w:t>
      </w:r>
    </w:p>
    <w:p w:rsidR="00FF6D10" w:rsidRPr="004F54DE" w:rsidRDefault="00C27C5D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lastRenderedPageBreak/>
        <w:t xml:space="preserve">1.7.6. </w:t>
      </w:r>
      <w:r w:rsidR="00FF6D1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Проведение мониторинга, включающего сбор и систематизацию информации из </w:t>
      </w:r>
      <w:r w:rsidR="00FF6D10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БРО</w:t>
      </w:r>
      <w:r w:rsidR="00FF6D1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об образовательных потребностях педагогов-психологов </w:t>
      </w:r>
      <w:r w:rsidR="00AE370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                    </w:t>
      </w:r>
      <w:r w:rsidR="00FF6D1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 целях дальнейшей разработки экспериментальных программ ДПО по повышению квалификации педагогов-психологов в соответствии с ПС</w:t>
      </w:r>
      <w:r w:rsidR="00245452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FF6D1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ПП на базе </w:t>
      </w:r>
      <w:r w:rsidR="00FF6D10" w:rsidRPr="004F54DE">
        <w:rPr>
          <w:rStyle w:val="1"/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ЦРО</w:t>
      </w:r>
      <w:r w:rsidR="00245452">
        <w:rPr>
          <w:rStyle w:val="1"/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EC629A" w:rsidRPr="004F54DE" w:rsidRDefault="00FF6D10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1.7.7.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Апробация технологии и инструментария оценки соответствия компетенций педагога-психолога содержанию трудовых функций ПСПП на базе </w:t>
      </w:r>
      <w:r w:rsidR="00B5776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БРО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B57762" w:rsidRDefault="00006439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1.7.8.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Разработка и апробация 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региональных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моделей организации деятельности психологической службы с учетом требований ПС ПП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006439" w:rsidRPr="004F54DE" w:rsidRDefault="00006439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1.7.9. Подготовка обобщенных аналитических и методических материалов </w:t>
      </w:r>
      <w:r w:rsidR="0061217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             </w:t>
      </w: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по результатам апробации ПС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 в регионе;</w:t>
      </w:r>
    </w:p>
    <w:p w:rsidR="00744FD1" w:rsidRPr="004F54DE" w:rsidRDefault="009B31F2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1.7.10</w:t>
      </w:r>
      <w:r w:rsidR="00C27C5D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. </w:t>
      </w:r>
      <w:r w:rsidR="00B57762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Проведение регионального совещания по результатам этапа апробации ПС ПП </w:t>
      </w:r>
      <w:r w:rsidR="00B5776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на базе ОУО субъекта</w:t>
      </w:r>
      <w:r w:rsidR="009B3585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57762" w:rsidRPr="004F54DE" w:rsidRDefault="00B57762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1.7.11. </w:t>
      </w: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Разработка рекомендаций по модернизации аттестационных процедур педагогов-психологов в рамках внедрения ПС</w:t>
      </w:r>
      <w:r w:rsidR="008E197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ПП;</w:t>
      </w:r>
    </w:p>
    <w:p w:rsidR="00881560" w:rsidRPr="004F54DE" w:rsidRDefault="00B57762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1.7.12. </w:t>
      </w:r>
      <w:r w:rsidR="0088156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Разработк</w:t>
      </w: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 и реализация</w:t>
      </w:r>
      <w:r w:rsidR="00E31A1C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88156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экспериментальных программ ДПО </w:t>
      </w:r>
      <w:r w:rsidR="0061217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                      </w:t>
      </w:r>
      <w:r w:rsidR="0088156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по повышению квалификации </w:t>
      </w: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и профессиональной переподготовки </w:t>
      </w:r>
      <w:r w:rsidR="0088156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педагогов-психологов в рамках внедрения ПС</w:t>
      </w:r>
      <w:r w:rsidR="00647C8D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88156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</w:t>
      </w:r>
      <w:r w:rsid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на базе ЦР</w:t>
      </w:r>
      <w:r w:rsidR="0062532F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</w:t>
      </w:r>
      <w:r w:rsidR="00881560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881560" w:rsidRPr="00DC0B47" w:rsidRDefault="00E31A1C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1.</w:t>
      </w:r>
      <w:r w:rsidR="00CC2294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7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  <w:r w:rsidR="00CC2294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13</w:t>
      </w:r>
      <w:r w:rsidR="00426BB7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  <w:r w:rsidR="00CC2294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Разработк</w:t>
      </w:r>
      <w:r w:rsidR="00CC2294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а и реализация 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индивидуальных программ</w:t>
      </w:r>
      <w:r w:rsidR="00555144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профессионального развития (далее </w:t>
      </w:r>
      <w:r w:rsidR="00CC2294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–</w:t>
      </w:r>
      <w:r w:rsidR="00555144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ИППР) педагогов-психологов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из БРО</w:t>
      </w:r>
      <w:r w:rsidR="00555144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881560" w:rsidRPr="00DC0B47" w:rsidRDefault="00E31A1C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8E5C5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5C5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426BB7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5C5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5144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Проведение межрегиональных экспертных семина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ров – совещаний </w:t>
      </w:r>
      <w:r w:rsidR="0061217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                 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на базе</w:t>
      </w:r>
      <w:r w:rsid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ЦРО</w:t>
      </w:r>
      <w:r w:rsidR="00555144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 це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лью анализа качества работы</w:t>
      </w:r>
      <w:r w:rsid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</w:t>
      </w:r>
      <w:r w:rsidR="00A46FD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П, осуществляющей</w:t>
      </w:r>
      <w:r w:rsidR="00555144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деятельность с учетом требований ПС</w:t>
      </w:r>
      <w:r w:rsidR="005A46A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A46FD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ПП;</w:t>
      </w:r>
    </w:p>
    <w:p w:rsidR="00555144" w:rsidRPr="00DC0B47" w:rsidRDefault="00E31A1C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1.</w:t>
      </w:r>
      <w:r w:rsidR="00A46FD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7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  <w:r w:rsidR="00A46FD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15</w:t>
      </w:r>
      <w:r w:rsidR="00426BB7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  <w:r w:rsidR="00A46FD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555144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Проведение мероприятий по созданию учебно-методического сопровождения профессиональной деятельности педагога-психолога с учетом требований ПС</w:t>
      </w:r>
      <w:r w:rsidR="00A46FD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555144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</w:t>
      </w:r>
      <w:r w:rsidR="00A46FD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881560" w:rsidRPr="00DC0B47" w:rsidRDefault="00A46FD3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1.7</w:t>
      </w:r>
      <w:r w:rsidR="00E31A1C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426BB7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435C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Организация представительства </w:t>
      </w:r>
      <w:r w:rsidR="001477BD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БРО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E31A1C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на официальном сайте</w:t>
      </w:r>
      <w:r w:rsid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E31A1C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ЦРО</w:t>
      </w:r>
      <w:r w:rsidR="008D63F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BC435C" w:rsidRPr="00DC0B47" w:rsidRDefault="001477BD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8409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08409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26BB7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8409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435C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Информационное сопровождение в СМИ (с использованием Интернет-ресурсов) о ходе ап</w:t>
      </w:r>
      <w:r w:rsidR="00E31A1C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робации и внедрения ПС</w:t>
      </w:r>
      <w:r w:rsidR="0008409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E31A1C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</w:t>
      </w:r>
      <w:r w:rsidR="0008409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E31A1C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на базе </w:t>
      </w:r>
      <w:r w:rsidR="0008409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БРО</w:t>
      </w:r>
      <w:r w:rsidR="00E31A1C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силами работников ЦРО</w:t>
      </w:r>
      <w:r w:rsidR="008D63F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400CD6" w:rsidRPr="004F54DE" w:rsidRDefault="00773A71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2B4BB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00CD6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477BD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B4BB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26BB7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B4BB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0CD6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Стажировк</w:t>
      </w:r>
      <w:r w:rsidR="007347C5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00CD6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7BD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по внедрению и реализации ПС</w:t>
      </w:r>
      <w:r w:rsidR="007347C5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77BD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ПП</w:t>
      </w:r>
      <w:r w:rsid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115F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педагогических </w:t>
      </w:r>
      <w:r w:rsidR="00612171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="006B115F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 руководящих работников образовательных организаций</w:t>
      </w:r>
      <w:r w:rsidR="001477BD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, не участвующих </w:t>
      </w:r>
      <w:r w:rsidR="00612171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1477BD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477BD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апробации и внедрении ПС</w:t>
      </w:r>
      <w:r w:rsidR="007347C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1477BD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ПП,</w:t>
      </w:r>
      <w:r w:rsid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400CD6" w:rsidRP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на базе </w:t>
      </w:r>
      <w:r w:rsidR="007347C5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</w:t>
      </w:r>
      <w:r w:rsidR="001477BD" w:rsidRPr="00DC0B4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ЦРО</w:t>
      </w:r>
      <w:r w:rsidR="007347C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</w:p>
    <w:p w:rsidR="00293C06" w:rsidRDefault="00293C06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40C97" w:rsidRPr="004F54DE" w:rsidRDefault="00C62440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426BB7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AE553D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40C97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Организация </w:t>
      </w:r>
      <w:r w:rsidR="007822C8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деятельности </w:t>
      </w:r>
      <w:r w:rsidR="00C40C97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руководство </w:t>
      </w:r>
      <w:r w:rsidR="00042B28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1CA9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042B28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П.</w:t>
      </w:r>
    </w:p>
    <w:p w:rsidR="009E0D8C" w:rsidRPr="004F54DE" w:rsidRDefault="00400CD6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4F795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координации</w:t>
      </w:r>
      <w:r w:rsidR="009E0D8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</w:t>
      </w:r>
      <w:r w:rsidR="004F795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5776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="00042B2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F795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 в регионе создается</w:t>
      </w:r>
      <w:r w:rsidR="00B5776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1B4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Координационный совет </w:t>
      </w:r>
      <w:r w:rsidR="00042B28" w:rsidRPr="004F54DE">
        <w:rPr>
          <w:rFonts w:ascii="Times New Roman" w:hAnsi="Times New Roman"/>
          <w:color w:val="000000" w:themeColor="text1"/>
          <w:sz w:val="28"/>
          <w:szCs w:val="28"/>
        </w:rPr>
        <w:t>по направлению «</w:t>
      </w:r>
      <w:r w:rsidR="000F097D" w:rsidRPr="004F54DE">
        <w:rPr>
          <w:rFonts w:ascii="Times New Roman" w:hAnsi="Times New Roman"/>
          <w:color w:val="000000" w:themeColor="text1"/>
          <w:sz w:val="28"/>
          <w:szCs w:val="28"/>
        </w:rPr>
        <w:t>Апробация и внедрен</w:t>
      </w:r>
      <w:r w:rsidR="00042B28" w:rsidRPr="004F54DE">
        <w:rPr>
          <w:rFonts w:ascii="Times New Roman" w:hAnsi="Times New Roman"/>
          <w:color w:val="000000" w:themeColor="text1"/>
          <w:sz w:val="28"/>
          <w:szCs w:val="28"/>
        </w:rPr>
        <w:t>ие профессионального стандарта «Педагог-психолог (психолог в сфере образования)»</w:t>
      </w:r>
      <w:r w:rsidR="00CF34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42B2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(далее – Координационный совет).</w:t>
      </w:r>
      <w:r w:rsidR="004F795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B2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членов </w:t>
      </w:r>
      <w:r w:rsidR="004A58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Координационного совета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B2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утверждается приказом</w:t>
      </w:r>
      <w:r w:rsidR="00B5776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B2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(распоряжением)</w:t>
      </w:r>
      <w:r w:rsidR="00B57762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795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ОУО субъекта</w:t>
      </w:r>
      <w:r w:rsidR="009E0D8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E0D8C" w:rsidRPr="004F54DE" w:rsidRDefault="00426BB7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2.2.</w:t>
      </w:r>
      <w:r w:rsidR="007B7A8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B2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деятельности 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42B28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40FB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0D8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рассматриваются на заседании Координационного совета </w:t>
      </w:r>
      <w:r w:rsidR="00440FB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E0D8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не реже одного раза в квартал</w:t>
      </w:r>
      <w:r w:rsidR="00440FB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E0D8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Координационный совет может создавать рабочие группы, комиссии, секции по отдельным направлениям апробации ПС ПП. В функции К</w:t>
      </w:r>
      <w:r w:rsidR="0028797B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оординационного совета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входит разработка </w:t>
      </w:r>
      <w:r w:rsidR="00612171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28797B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и утверждение 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технических заданий по апробации в адрес Б</w:t>
      </w:r>
      <w:r w:rsidR="0028797B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РО, составление 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плана-график</w:t>
      </w:r>
      <w:r w:rsidR="0028797B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сетевого взаимодействия участников Р</w:t>
      </w:r>
      <w:r w:rsidR="00903DE5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03DE5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0C97" w:rsidRPr="004F54DE" w:rsidRDefault="009E0D8C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2.3.</w:t>
      </w:r>
      <w:r w:rsidR="007B7A8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0C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оперативного </w:t>
      </w:r>
      <w:r w:rsidR="00C40C9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руководства и организации деятельности</w:t>
      </w:r>
      <w:r w:rsidR="004D4FE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по апробации и внедрению ПС</w:t>
      </w:r>
      <w:r w:rsidR="007B7A8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4FE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ПП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4FE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545B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образовательной организаци</w:t>
      </w:r>
      <w:r w:rsidR="002726A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545B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, имеющей статус </w:t>
      </w:r>
      <w:r w:rsidR="004F54DE" w:rsidRPr="004F54DE">
        <w:rPr>
          <w:rStyle w:val="FontStyle32"/>
          <w:color w:val="000000" w:themeColor="text1"/>
          <w:sz w:val="28"/>
          <w:szCs w:val="28"/>
        </w:rPr>
        <w:t>ЦР</w:t>
      </w:r>
      <w:r w:rsidR="00042B28" w:rsidRPr="004F54DE">
        <w:rPr>
          <w:rStyle w:val="FontStyle32"/>
          <w:color w:val="000000" w:themeColor="text1"/>
          <w:sz w:val="28"/>
          <w:szCs w:val="28"/>
        </w:rPr>
        <w:t>О</w:t>
      </w:r>
      <w:r w:rsidR="005545BB" w:rsidRPr="004F54DE">
        <w:rPr>
          <w:rStyle w:val="FontStyle32"/>
          <w:color w:val="000000" w:themeColor="text1"/>
          <w:sz w:val="28"/>
          <w:szCs w:val="28"/>
        </w:rPr>
        <w:t>,</w:t>
      </w:r>
      <w:r w:rsidR="004F54DE" w:rsidRPr="004F54DE">
        <w:rPr>
          <w:rStyle w:val="FontStyle32"/>
          <w:color w:val="000000" w:themeColor="text1"/>
          <w:sz w:val="28"/>
          <w:szCs w:val="28"/>
        </w:rPr>
        <w:t xml:space="preserve"> </w:t>
      </w:r>
      <w:r w:rsidR="00C40C97" w:rsidRPr="004F54DE">
        <w:rPr>
          <w:rStyle w:val="FontStyle32"/>
          <w:color w:val="000000" w:themeColor="text1"/>
          <w:sz w:val="28"/>
          <w:szCs w:val="28"/>
        </w:rPr>
        <w:t>созда</w:t>
      </w:r>
      <w:r w:rsidR="000F097D" w:rsidRPr="004F54DE">
        <w:rPr>
          <w:rStyle w:val="FontStyle32"/>
          <w:color w:val="000000" w:themeColor="text1"/>
          <w:sz w:val="28"/>
          <w:szCs w:val="28"/>
        </w:rPr>
        <w:t>е</w:t>
      </w:r>
      <w:r w:rsidR="00C40C97" w:rsidRPr="004F54DE">
        <w:rPr>
          <w:rStyle w:val="FontStyle32"/>
          <w:color w:val="000000" w:themeColor="text1"/>
          <w:sz w:val="28"/>
          <w:szCs w:val="28"/>
        </w:rPr>
        <w:t>тся</w:t>
      </w:r>
      <w:r w:rsidR="004F54DE" w:rsidRPr="004F54DE">
        <w:rPr>
          <w:rStyle w:val="FontStyle32"/>
          <w:color w:val="000000" w:themeColor="text1"/>
          <w:sz w:val="28"/>
          <w:szCs w:val="28"/>
        </w:rPr>
        <w:t xml:space="preserve"> </w:t>
      </w:r>
      <w:r w:rsidR="00042B28" w:rsidRPr="004F54DE">
        <w:rPr>
          <w:rStyle w:val="FontStyle32"/>
          <w:color w:val="000000" w:themeColor="text1"/>
          <w:sz w:val="28"/>
          <w:szCs w:val="28"/>
        </w:rPr>
        <w:t xml:space="preserve">Рабочая группа (далее – </w:t>
      </w:r>
      <w:r w:rsidR="004F54DE" w:rsidRPr="004F54DE">
        <w:rPr>
          <w:rStyle w:val="FontStyle32"/>
          <w:color w:val="000000" w:themeColor="text1"/>
          <w:sz w:val="28"/>
          <w:szCs w:val="28"/>
        </w:rPr>
        <w:t>РГ ЦР</w:t>
      </w:r>
      <w:r w:rsidR="00042B28" w:rsidRPr="004F54DE">
        <w:rPr>
          <w:rStyle w:val="FontStyle32"/>
          <w:color w:val="000000" w:themeColor="text1"/>
          <w:sz w:val="28"/>
          <w:szCs w:val="28"/>
        </w:rPr>
        <w:t>О</w:t>
      </w:r>
      <w:r w:rsidR="00400CD6" w:rsidRPr="004F54DE">
        <w:rPr>
          <w:rStyle w:val="FontStyle32"/>
          <w:color w:val="000000" w:themeColor="text1"/>
          <w:sz w:val="28"/>
          <w:szCs w:val="28"/>
        </w:rPr>
        <w:t>)</w:t>
      </w:r>
      <w:r w:rsidR="004D4FEB" w:rsidRPr="004F54DE">
        <w:rPr>
          <w:rStyle w:val="FontStyle32"/>
          <w:color w:val="000000" w:themeColor="text1"/>
          <w:sz w:val="28"/>
          <w:szCs w:val="28"/>
        </w:rPr>
        <w:t xml:space="preserve">, руководимая Председателем </w:t>
      </w:r>
      <w:r w:rsidR="004F54DE" w:rsidRPr="004F54DE">
        <w:rPr>
          <w:rStyle w:val="FontStyle32"/>
          <w:color w:val="000000" w:themeColor="text1"/>
          <w:sz w:val="28"/>
          <w:szCs w:val="28"/>
        </w:rPr>
        <w:t>РГ ЦР</w:t>
      </w:r>
      <w:r w:rsidR="004D4FEB" w:rsidRPr="004F54DE">
        <w:rPr>
          <w:rStyle w:val="FontStyle32"/>
          <w:color w:val="000000" w:themeColor="text1"/>
          <w:sz w:val="28"/>
          <w:szCs w:val="28"/>
        </w:rPr>
        <w:t>О</w:t>
      </w:r>
      <w:r w:rsidR="005545BB" w:rsidRPr="004F54DE">
        <w:rPr>
          <w:rStyle w:val="FontStyle32"/>
          <w:color w:val="000000" w:themeColor="text1"/>
          <w:sz w:val="28"/>
          <w:szCs w:val="28"/>
        </w:rPr>
        <w:t>.</w:t>
      </w:r>
      <w:r w:rsidR="004F54DE" w:rsidRPr="004F54DE">
        <w:rPr>
          <w:rStyle w:val="FontStyle32"/>
          <w:color w:val="000000" w:themeColor="text1"/>
          <w:sz w:val="28"/>
          <w:szCs w:val="28"/>
        </w:rPr>
        <w:t xml:space="preserve"> </w:t>
      </w:r>
      <w:r w:rsidR="004F54D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РГ закрепляется приказом. </w:t>
      </w:r>
    </w:p>
    <w:p w:rsidR="00C40C97" w:rsidRPr="00CF34BA" w:rsidRDefault="00B72239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2.4.</w:t>
      </w:r>
      <w:r w:rsidR="004F54DE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4FEB" w:rsidRPr="00CF34BA">
        <w:rPr>
          <w:rStyle w:val="FontStyle32"/>
          <w:color w:val="000000" w:themeColor="text1"/>
          <w:sz w:val="28"/>
          <w:szCs w:val="28"/>
        </w:rPr>
        <w:t>Р</w:t>
      </w:r>
      <w:r w:rsidR="000A648C">
        <w:rPr>
          <w:rStyle w:val="FontStyle32"/>
          <w:color w:val="000000" w:themeColor="text1"/>
          <w:sz w:val="28"/>
          <w:szCs w:val="28"/>
        </w:rPr>
        <w:t>абочая группа</w:t>
      </w:r>
      <w:r w:rsidR="004D4FEB" w:rsidRPr="00CF34BA">
        <w:rPr>
          <w:rStyle w:val="FontStyle32"/>
          <w:color w:val="000000" w:themeColor="text1"/>
          <w:sz w:val="28"/>
          <w:szCs w:val="28"/>
        </w:rPr>
        <w:t xml:space="preserve"> ЦРО</w:t>
      </w:r>
      <w:r w:rsidR="004F1635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3109E" w:rsidRPr="00CF34BA" w:rsidRDefault="00CF34BA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Дорожной карты по апробации профессионального стандарта </w:t>
      </w:r>
      <w:r w:rsidRPr="00CF34BA">
        <w:rPr>
          <w:rFonts w:ascii="Times New Roman" w:hAnsi="Times New Roman"/>
          <w:color w:val="000000" w:themeColor="text1"/>
          <w:sz w:val="28"/>
          <w:szCs w:val="28"/>
        </w:rPr>
        <w:t xml:space="preserve">«Педагог-психолог (психолог в сфере образования)» </w:t>
      </w:r>
      <w:r w:rsidR="00926D7C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разрабатывает технические задания</w:t>
      </w: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4FEB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организаций-участников </w:t>
      </w:r>
      <w:r w:rsidR="001F7B0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РПП</w:t>
      </w:r>
      <w:r w:rsidR="0023109E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3109E" w:rsidRPr="00CF34BA" w:rsidRDefault="00CF34BA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составляет план-график сетевого взаимодействия участников РПП;</w:t>
      </w:r>
    </w:p>
    <w:p w:rsidR="0023109E" w:rsidRPr="00CF34BA" w:rsidRDefault="0023109E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</w:t>
      </w:r>
      <w:r w:rsidR="00C40C97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текущий контроль </w:t>
      </w:r>
      <w:r w:rsidR="00F23D2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над</w:t>
      </w:r>
      <w:r w:rsidR="00C40C97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</w:t>
      </w:r>
      <w:r w:rsidR="0078705D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вом </w:t>
      </w:r>
      <w:r w:rsidR="001021E6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исполнения технических заданий</w:t>
      </w:r>
      <w:r w:rsidR="00CF34BA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выданных </w:t>
      </w:r>
      <w:r w:rsidR="004D4FEB" w:rsidRPr="00F23D2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F34BA" w:rsidRPr="00F23D2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911F5" w:rsidRPr="00F23D2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(или БРО)</w:t>
      </w:r>
      <w:r w:rsidR="00C40C97" w:rsidRPr="00F23D24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40C97" w:rsidRPr="00CF34BA" w:rsidRDefault="00C40C97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рабочее взаимодействие </w:t>
      </w:r>
      <w:r w:rsidR="0023109E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4A58AB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участниками </w:t>
      </w:r>
      <w:r w:rsidR="00CF34BA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РП</w:t>
      </w:r>
      <w:r w:rsidR="004A58AB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F34BA"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F34BA" w:rsidRPr="00CF34BA" w:rsidRDefault="00CF34BA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 мониторинг хода апробации профессионального стандарта </w:t>
      </w:r>
      <w:r w:rsidRPr="00CF34BA">
        <w:rPr>
          <w:rFonts w:ascii="Times New Roman" w:hAnsi="Times New Roman"/>
          <w:color w:val="000000" w:themeColor="text1"/>
          <w:sz w:val="28"/>
          <w:szCs w:val="28"/>
        </w:rPr>
        <w:t>«Педагог-психолог (психолог в сфере образования)»;</w:t>
      </w:r>
    </w:p>
    <w:p w:rsidR="00CF34BA" w:rsidRPr="00CF34BA" w:rsidRDefault="00CF34BA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F34BA">
        <w:rPr>
          <w:rFonts w:ascii="Times New Roman" w:hAnsi="Times New Roman"/>
          <w:color w:val="000000" w:themeColor="text1"/>
          <w:sz w:val="28"/>
          <w:szCs w:val="28"/>
        </w:rPr>
        <w:t xml:space="preserve">проводит методическую и консультационную работу с руководителями </w:t>
      </w:r>
      <w:r w:rsidR="00612171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</w:t>
      </w:r>
      <w:r w:rsidRPr="00CF34BA">
        <w:rPr>
          <w:rFonts w:ascii="Times New Roman" w:hAnsi="Times New Roman"/>
          <w:color w:val="000000" w:themeColor="text1"/>
          <w:sz w:val="28"/>
          <w:szCs w:val="28"/>
        </w:rPr>
        <w:t>и специалистами ОУ;</w:t>
      </w:r>
    </w:p>
    <w:p w:rsidR="00CF34BA" w:rsidRPr="00CF34BA" w:rsidRDefault="00CF34BA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CF34BA">
        <w:rPr>
          <w:rFonts w:ascii="Times New Roman" w:hAnsi="Times New Roman"/>
          <w:color w:val="000000" w:themeColor="text1"/>
          <w:sz w:val="28"/>
          <w:szCs w:val="28"/>
        </w:rPr>
        <w:t>разрабатывает и реализует</w:t>
      </w:r>
      <w:proofErr w:type="gramEnd"/>
      <w:r w:rsidRPr="00CF34BA">
        <w:rPr>
          <w:rFonts w:ascii="Times New Roman" w:hAnsi="Times New Roman"/>
          <w:color w:val="000000" w:themeColor="text1"/>
          <w:sz w:val="28"/>
          <w:szCs w:val="28"/>
        </w:rPr>
        <w:t xml:space="preserve"> программы повышения квалификации; </w:t>
      </w:r>
    </w:p>
    <w:p w:rsidR="00CF34BA" w:rsidRPr="00CF34BA" w:rsidRDefault="00CF34BA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F34BA">
        <w:rPr>
          <w:rFonts w:ascii="Times New Roman" w:hAnsi="Times New Roman"/>
          <w:color w:val="000000" w:themeColor="text1"/>
          <w:sz w:val="28"/>
          <w:szCs w:val="28"/>
        </w:rPr>
        <w:t>организует стажировки для специалистов ОУ;</w:t>
      </w:r>
    </w:p>
    <w:p w:rsidR="00CF34BA" w:rsidRDefault="00CF34BA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F34BA">
        <w:rPr>
          <w:rFonts w:ascii="Times New Roman" w:hAnsi="Times New Roman"/>
          <w:color w:val="000000" w:themeColor="text1"/>
          <w:sz w:val="28"/>
          <w:szCs w:val="28"/>
        </w:rPr>
        <w:t xml:space="preserve">организует стажировки для других регионов, не участвующих в апробации </w:t>
      </w: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профессионального стандарта </w:t>
      </w:r>
      <w:r w:rsidRPr="00CF34BA">
        <w:rPr>
          <w:rFonts w:ascii="Times New Roman" w:hAnsi="Times New Roman"/>
          <w:color w:val="000000" w:themeColor="text1"/>
          <w:sz w:val="28"/>
          <w:szCs w:val="28"/>
        </w:rPr>
        <w:t>«Педагог-психолог (психолог в сфере образования)» на внебюджетной основе</w:t>
      </w:r>
      <w:r w:rsidR="00E22C4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22C46" w:rsidRPr="00CF34BA" w:rsidRDefault="00E22C46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CF34B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представляет в Координационный совет аналитическую и отчетную информацию о деятельности РПП</w:t>
      </w: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109E" w:rsidRPr="004F54DE" w:rsidRDefault="00426BB7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2.5.</w:t>
      </w:r>
      <w:r w:rsidR="003F768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58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Руководители организаций, имеющих статус БРО</w:t>
      </w:r>
      <w:r w:rsidR="0023109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3109E" w:rsidRPr="004F54DE" w:rsidRDefault="000E431C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отвечают за</w:t>
      </w:r>
      <w:r w:rsidR="004A58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</w:t>
      </w: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4A58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технических заданий, поступающих из ЦРО</w:t>
      </w:r>
      <w:r w:rsidR="00450733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0733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ведут учет и контроль выполнения технических заданий</w:t>
      </w:r>
      <w:r w:rsidR="006B115F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E2C0A" w:rsidRDefault="009E2C0A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</w:t>
      </w:r>
      <w:r w:rsidR="004A58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рганизуют осуществление апробации, внедрения и реализации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ПС</w:t>
      </w:r>
      <w:r w:rsidR="0085332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ПП</w:t>
      </w:r>
      <w:r w:rsidR="004A58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плану работы</w:t>
      </w:r>
      <w:r w:rsidR="00EB516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58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БРО</w:t>
      </w:r>
      <w:r w:rsidR="00EB516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58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на очередной год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53327" w:rsidRPr="004F54DE" w:rsidRDefault="00853327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организуют</w:t>
      </w: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работу по формированию членами РГ БРО методических рекомендаций, тематика которых указана в техническом задании БРО;</w:t>
      </w:r>
    </w:p>
    <w:p w:rsidR="002726A6" w:rsidRPr="004F54DE" w:rsidRDefault="004A58AB" w:rsidP="00293C06">
      <w:pPr>
        <w:pStyle w:val="a4"/>
        <w:shd w:val="clear" w:color="auto" w:fill="auto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организуют</w:t>
      </w:r>
      <w:r w:rsidR="002726A6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 проведение</w:t>
      </w:r>
      <w:r w:rsidR="00FF7D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26A6" w:rsidRPr="004F54DE">
        <w:rPr>
          <w:rFonts w:ascii="Times New Roman" w:hAnsi="Times New Roman"/>
          <w:color w:val="000000" w:themeColor="text1"/>
          <w:sz w:val="28"/>
          <w:szCs w:val="28"/>
        </w:rPr>
        <w:t>стажировок педагогических и руководящих работников о</w:t>
      </w:r>
      <w:r w:rsidR="009E2C0A" w:rsidRPr="004F54DE">
        <w:rPr>
          <w:rFonts w:ascii="Times New Roman" w:hAnsi="Times New Roman"/>
          <w:color w:val="000000" w:themeColor="text1"/>
          <w:sz w:val="28"/>
          <w:szCs w:val="28"/>
        </w:rPr>
        <w:t>бразовательных организаций по вн</w:t>
      </w:r>
      <w:r w:rsidR="002726A6" w:rsidRPr="004F54DE">
        <w:rPr>
          <w:rFonts w:ascii="Times New Roman" w:hAnsi="Times New Roman"/>
          <w:color w:val="000000" w:themeColor="text1"/>
          <w:sz w:val="28"/>
          <w:szCs w:val="28"/>
        </w:rPr>
        <w:t>ед</w:t>
      </w:r>
      <w:r w:rsidR="009E2C0A" w:rsidRPr="004F54D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2726A6" w:rsidRPr="004F54DE">
        <w:rPr>
          <w:rFonts w:ascii="Times New Roman" w:hAnsi="Times New Roman"/>
          <w:color w:val="000000" w:themeColor="text1"/>
          <w:sz w:val="28"/>
          <w:szCs w:val="28"/>
        </w:rPr>
        <w:t xml:space="preserve">ению и реализации </w:t>
      </w:r>
      <w:r w:rsidR="009E2C0A" w:rsidRPr="004F54DE">
        <w:rPr>
          <w:rFonts w:ascii="Times New Roman" w:hAnsi="Times New Roman"/>
          <w:color w:val="000000" w:themeColor="text1"/>
          <w:sz w:val="28"/>
          <w:szCs w:val="28"/>
        </w:rPr>
        <w:t>ПСПП</w:t>
      </w:r>
      <w:r w:rsidRPr="004F54DE">
        <w:rPr>
          <w:rFonts w:ascii="Times New Roman" w:hAnsi="Times New Roman"/>
          <w:color w:val="000000" w:themeColor="text1"/>
          <w:sz w:val="28"/>
          <w:szCs w:val="28"/>
        </w:rPr>
        <w:t>, которые не участвовали в работе Р</w:t>
      </w:r>
      <w:r w:rsidR="00EB5167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4F54DE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2726A6" w:rsidRPr="004F54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40C97" w:rsidRPr="004F54DE" w:rsidRDefault="0078705D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pacing w:val="-10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в</w:t>
      </w:r>
      <w:r w:rsidR="00C40C97" w:rsidRPr="004F54DE">
        <w:rPr>
          <w:rStyle w:val="1"/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носят предложения по</w:t>
      </w:r>
      <w:r w:rsidRPr="004F54DE">
        <w:rPr>
          <w:rStyle w:val="1"/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совершенствованию </w:t>
      </w:r>
      <w:r w:rsidR="001021E6" w:rsidRPr="004F54DE">
        <w:rPr>
          <w:rStyle w:val="1"/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деятельности</w:t>
      </w:r>
      <w:r w:rsidR="00EB5167">
        <w:rPr>
          <w:rStyle w:val="1"/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r w:rsidR="00450733" w:rsidRPr="004F54DE">
        <w:rPr>
          <w:rStyle w:val="FontStyle32"/>
          <w:color w:val="000000" w:themeColor="text1"/>
          <w:sz w:val="28"/>
          <w:szCs w:val="28"/>
        </w:rPr>
        <w:t>ЦРО</w:t>
      </w:r>
      <w:r w:rsidR="0023109E" w:rsidRPr="004F54DE">
        <w:rPr>
          <w:rStyle w:val="1"/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;</w:t>
      </w:r>
    </w:p>
    <w:p w:rsidR="002841CC" w:rsidRDefault="00564C2C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осуществляют</w:t>
      </w:r>
      <w:r w:rsidR="0023109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реализацию слагаемых </w:t>
      </w:r>
      <w:r w:rsidR="002726A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апробации, в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726A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ед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726A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ения, реализации 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ПСПП</w:t>
      </w:r>
      <w:r w:rsidR="0023109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, указанны</w:t>
      </w:r>
      <w:r w:rsidR="0021251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23109E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в п.</w:t>
      </w:r>
      <w:r w:rsidR="005A5325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B0E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427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74EE" w:rsidRPr="004F54DE" w:rsidRDefault="009474EE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 необходимую информацию и отчеты в </w:t>
      </w:r>
      <w:r>
        <w:rPr>
          <w:rStyle w:val="FontStyle32"/>
          <w:color w:val="000000" w:themeColor="text1"/>
          <w:sz w:val="28"/>
          <w:szCs w:val="28"/>
        </w:rPr>
        <w:t>РГ ЦР</w:t>
      </w:r>
      <w:r w:rsidRPr="004F54DE">
        <w:rPr>
          <w:rStyle w:val="FontStyle32"/>
          <w:color w:val="000000" w:themeColor="text1"/>
          <w:sz w:val="28"/>
          <w:szCs w:val="28"/>
        </w:rPr>
        <w:t>О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841CC" w:rsidRPr="004F54DE" w:rsidRDefault="00450733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содействуют оказанию методической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и консультатив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ной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помощ</w:t>
      </w:r>
      <w:r w:rsidR="009474E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педагогам-психологам 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образовательны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й в части апробации, внедрения </w:t>
      </w:r>
      <w:r w:rsidR="00612171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 реализации ПС</w:t>
      </w:r>
      <w:r w:rsidR="009474E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ПП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A4AC5" w:rsidRPr="004F54DE" w:rsidRDefault="00450733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содействуют подготовке публикаций, </w:t>
      </w:r>
      <w:r w:rsidR="005F7A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отражающих 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опыт</w:t>
      </w:r>
      <w:r w:rsid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7A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БРО</w:t>
      </w:r>
      <w:r w:rsid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по апробаци</w:t>
      </w:r>
      <w:r w:rsidR="005F7A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2171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 внедрен</w:t>
      </w:r>
      <w:r w:rsidR="005F7AA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ию 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ПС</w:t>
      </w:r>
      <w:r w:rsidR="00651E6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2C0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ПП</w:t>
      </w:r>
      <w:r w:rsidR="002841CC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3C06" w:rsidRDefault="00293C06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40C97" w:rsidRPr="004F54DE" w:rsidRDefault="00900B2D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426BB7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15525F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Результаты</w:t>
      </w:r>
      <w:r w:rsidR="00C40C97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1163A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деятельности</w:t>
      </w:r>
      <w:r w:rsidR="0044229D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52E3B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15525F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E52E3B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>П.</w:t>
      </w:r>
    </w:p>
    <w:p w:rsidR="00212516" w:rsidRPr="004F54DE" w:rsidRDefault="00426BB7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280F6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251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Результат</w:t>
      </w:r>
      <w:r w:rsidR="001A7293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ами и продуктами </w:t>
      </w:r>
      <w:r w:rsidR="00E52E3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деятельности</w:t>
      </w:r>
      <w:r w:rsidR="0015525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525F" w:rsidRPr="00280F6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РП</w:t>
      </w:r>
      <w:r w:rsidR="00E52E3B" w:rsidRPr="00280F6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52E3B" w:rsidRPr="004F54DE">
        <w:rPr>
          <w:rStyle w:val="1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1163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являются</w:t>
      </w:r>
      <w:r w:rsidR="00212516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A7293" w:rsidRPr="004F54DE" w:rsidRDefault="00426BB7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3.1.1.</w:t>
      </w:r>
      <w:r w:rsidR="0015525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1A7293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отовность образовательных организаций</w:t>
      </w:r>
      <w:r w:rsidR="00CE6496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региона </w:t>
      </w:r>
      <w:r w:rsidR="00FA29ED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(в </w:t>
      </w:r>
      <w:proofErr w:type="gramStart"/>
      <w:r w:rsidR="00FA29ED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процентах</w:t>
      </w:r>
      <w:proofErr w:type="gramEnd"/>
      <w:r w:rsidR="00FA29ED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12171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1A7293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к внедрению ПС</w:t>
      </w:r>
      <w:r w:rsidR="00FA29ED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7293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ПП с 01.01.2017 г.</w:t>
      </w:r>
    </w:p>
    <w:p w:rsidR="00212516" w:rsidRPr="004F54DE" w:rsidRDefault="00426BB7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3.1.2. </w:t>
      </w:r>
      <w:r w:rsidR="00F57B2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Реализуемые </w:t>
      </w:r>
      <w:r w:rsidR="005839F3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региональные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модели апробации ПС</w:t>
      </w:r>
      <w:r w:rsidR="005839F3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 с использованием форм сетевого взаимодействия</w:t>
      </w:r>
      <w:r w:rsidR="004F1635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12516" w:rsidRPr="004F54DE" w:rsidRDefault="00212516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1A7293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26BB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5525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45AB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</w:t>
      </w:r>
      <w:proofErr w:type="gramStart"/>
      <w:r w:rsidR="009645AB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апробации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уровней соответствия профессиональных компетенций педагога-психолога</w:t>
      </w:r>
      <w:proofErr w:type="gramEnd"/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содержанию трудовых функций ПС</w:t>
      </w:r>
      <w:r w:rsidR="00CF248B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</w:t>
      </w:r>
      <w:r w:rsidR="004F1635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12516" w:rsidRPr="004F54DE" w:rsidRDefault="00212516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1A7293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26BB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57B2C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Перечень профессиональных компетенций педагога-психолога </w:t>
      </w:r>
      <w:r w:rsidR="0061217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                        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в </w:t>
      </w:r>
      <w:proofErr w:type="gramStart"/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соответствии</w:t>
      </w:r>
      <w:proofErr w:type="gramEnd"/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 перечнем трудовых функций и трудовых действий</w:t>
      </w:r>
      <w:r w:rsidR="004F1635" w:rsidRPr="004F54D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12516" w:rsidRPr="004F54DE" w:rsidRDefault="00212516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F54DE">
        <w:rPr>
          <w:rFonts w:ascii="Times New Roman" w:hAnsi="Times New Roman"/>
          <w:color w:val="000000" w:themeColor="text1"/>
          <w:sz w:val="28"/>
          <w:szCs w:val="28"/>
        </w:rPr>
        <w:t>3.1.</w:t>
      </w:r>
      <w:r w:rsidR="001A7293" w:rsidRPr="004F54D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426BB7" w:rsidRPr="004F54D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57B2C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Результаты </w:t>
      </w:r>
      <w:proofErr w:type="gramStart"/>
      <w:r w:rsidR="00F57B2C">
        <w:rPr>
          <w:rFonts w:ascii="Times New Roman" w:hAnsi="Times New Roman"/>
          <w:color w:val="000000" w:themeColor="text1"/>
          <w:sz w:val="28"/>
          <w:szCs w:val="28"/>
        </w:rPr>
        <w:t xml:space="preserve">апробации 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алгоритм</w:t>
      </w:r>
      <w:r w:rsidR="00F57B2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оценки соответствия профессиональных компетенций педагога-психолога</w:t>
      </w:r>
      <w:proofErr w:type="gramEnd"/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содержанию ПС</w:t>
      </w:r>
      <w:r w:rsidR="007E5FF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ПП </w:t>
      </w:r>
      <w:r w:rsidR="0061217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                       </w:t>
      </w:r>
      <w:r w:rsidR="001A7293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 применением технологии и модульного инструментария оценки соответствия компетенций (для процедуры аттестации</w:t>
      </w:r>
      <w:r w:rsidR="00E52E3B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)</w:t>
      </w:r>
      <w:r w:rsidR="004F1635" w:rsidRPr="004F54DE">
        <w:rPr>
          <w:rFonts w:ascii="Times New Roman" w:hAnsi="Times New Roman"/>
          <w:color w:val="000000" w:themeColor="text1"/>
          <w:spacing w:val="-6"/>
          <w:sz w:val="28"/>
          <w:szCs w:val="28"/>
        </w:rPr>
        <w:t>;</w:t>
      </w:r>
    </w:p>
    <w:p w:rsidR="00724577" w:rsidRPr="004F54DE" w:rsidRDefault="00426BB7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7E5FF9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E5FF9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Разработка и реализация</w:t>
      </w:r>
      <w:r w:rsidR="00A500D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рограммы ДПО по повышению квалификации педагогов-психологов в соответствии с ПС</w:t>
      </w:r>
      <w:r w:rsidR="007E5FF9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ПП;</w:t>
      </w:r>
    </w:p>
    <w:p w:rsidR="00724577" w:rsidRPr="004F54DE" w:rsidRDefault="007E5FF9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3.1.7</w:t>
      </w:r>
      <w:r w:rsidR="00426BB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. </w:t>
      </w:r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Программ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ы</w:t>
      </w:r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п</w:t>
      </w:r>
      <w:r w:rsidR="00E52E3B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рофессиональной переподготовки «</w:t>
      </w:r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Педагоги</w:t>
      </w:r>
      <w:r w:rsidR="00E52E3B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ка </w:t>
      </w:r>
      <w:r w:rsidR="0061217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                           </w:t>
      </w:r>
      <w:r w:rsidR="00E52E3B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 психология»</w:t>
      </w:r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в </w:t>
      </w:r>
      <w:proofErr w:type="gramStart"/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соответствии</w:t>
      </w:r>
      <w:proofErr w:type="gramEnd"/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 ПС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ПП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с присвоением новой квалификации</w:t>
      </w:r>
      <w:r w:rsidR="00724577"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E52E3B" w:rsidRDefault="00426BB7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CE0A6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500D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</w:t>
      </w:r>
      <w:r w:rsidR="00C1163A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стажировок </w:t>
      </w:r>
      <w:r w:rsidR="00E52E3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на базе </w:t>
      </w:r>
      <w:r w:rsidR="0026237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БРО</w:t>
      </w:r>
      <w:r w:rsidR="00A500DF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457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по внедрению и реализации ПС</w:t>
      </w:r>
      <w:r w:rsidR="0009256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457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ПП</w:t>
      </w:r>
      <w:r w:rsid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E3B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</w:t>
      </w:r>
      <w:r w:rsidR="00DC0B47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37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образовательных организаций, не принимавших участие в апробации </w:t>
      </w:r>
      <w:r w:rsidR="00612171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="0026237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и внедрении ПС</w:t>
      </w:r>
      <w:r w:rsidR="00092562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377"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ПП, на бюджетной основе.</w:t>
      </w:r>
    </w:p>
    <w:p w:rsidR="007E5FF9" w:rsidRPr="004F54DE" w:rsidRDefault="007E5FF9" w:rsidP="00293C06">
      <w:pPr>
        <w:pStyle w:val="a4"/>
        <w:suppressAutoHyphens/>
        <w:spacing w:after="0" w:line="312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CE0A6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4F54DE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4D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Аналитические и методические материалы по результатам апробации ПСПП</w:t>
      </w:r>
      <w:r w:rsidR="00CE0A6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</w:p>
    <w:p w:rsidR="007E5FF9" w:rsidRPr="004F54DE" w:rsidRDefault="007E5FF9" w:rsidP="00293C06">
      <w:pPr>
        <w:pStyle w:val="a4"/>
        <w:suppressAutoHyphens/>
        <w:spacing w:after="0" w:line="312" w:lineRule="auto"/>
        <w:ind w:firstLine="720"/>
        <w:jc w:val="both"/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1635" w:rsidRPr="002E1671" w:rsidRDefault="004F1635" w:rsidP="00604627">
      <w:pPr>
        <w:pStyle w:val="a4"/>
        <w:shd w:val="clear" w:color="auto" w:fill="auto"/>
        <w:suppressAutoHyphens/>
        <w:spacing w:after="0" w:line="276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sectPr w:rsidR="004F1635" w:rsidRPr="002E1671" w:rsidSect="00AE370F">
      <w:headerReference w:type="default" r:id="rId9"/>
      <w:headerReference w:type="first" r:id="rId10"/>
      <w:type w:val="continuous"/>
      <w:pgSz w:w="11906" w:h="16838"/>
      <w:pgMar w:top="567" w:right="567" w:bottom="567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44F" w:rsidRDefault="007C344F" w:rsidP="00204977">
      <w:r>
        <w:separator/>
      </w:r>
    </w:p>
  </w:endnote>
  <w:endnote w:type="continuationSeparator" w:id="0">
    <w:p w:rsidR="007C344F" w:rsidRDefault="007C344F" w:rsidP="0020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44F" w:rsidRDefault="007C344F" w:rsidP="00204977">
      <w:r>
        <w:separator/>
      </w:r>
    </w:p>
  </w:footnote>
  <w:footnote w:type="continuationSeparator" w:id="0">
    <w:p w:rsidR="007C344F" w:rsidRDefault="007C344F" w:rsidP="00204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B28" w:rsidRPr="00B81049" w:rsidRDefault="00BA79BD" w:rsidP="00B81049">
    <w:pPr>
      <w:pStyle w:val="ae"/>
      <w:jc w:val="center"/>
      <w:rPr>
        <w:rFonts w:ascii="Times New Roman" w:hAnsi="Times New Roman"/>
      </w:rPr>
    </w:pPr>
    <w:r w:rsidRPr="00315D8C">
      <w:rPr>
        <w:rFonts w:ascii="Times New Roman" w:hAnsi="Times New Roman"/>
      </w:rPr>
      <w:fldChar w:fldCharType="begin"/>
    </w:r>
    <w:r w:rsidR="00042B28" w:rsidRPr="00315D8C">
      <w:rPr>
        <w:rFonts w:ascii="Times New Roman" w:hAnsi="Times New Roman"/>
      </w:rPr>
      <w:instrText xml:space="preserve"> PAGE   \* MERGEFORMAT </w:instrText>
    </w:r>
    <w:r w:rsidRPr="00315D8C">
      <w:rPr>
        <w:rFonts w:ascii="Times New Roman" w:hAnsi="Times New Roman"/>
      </w:rPr>
      <w:fldChar w:fldCharType="separate"/>
    </w:r>
    <w:r w:rsidR="00D35E69">
      <w:rPr>
        <w:rFonts w:ascii="Times New Roman" w:hAnsi="Times New Roman"/>
        <w:noProof/>
      </w:rPr>
      <w:t>2</w:t>
    </w:r>
    <w:r w:rsidRPr="00315D8C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A08" w:rsidRPr="00006A08" w:rsidRDefault="00006A08" w:rsidP="00006A08">
    <w:pPr>
      <w:pStyle w:val="ae"/>
      <w:jc w:val="right"/>
      <w:rPr>
        <w:rFonts w:ascii="Times New Roman" w:hAnsi="Times New Roman"/>
        <w:sz w:val="24"/>
        <w:szCs w:val="24"/>
      </w:rPr>
    </w:pPr>
    <w:r w:rsidRPr="00006A08">
      <w:rPr>
        <w:rFonts w:ascii="Times New Roman" w:hAnsi="Times New Roman"/>
        <w:sz w:val="24"/>
        <w:szCs w:val="24"/>
      </w:rPr>
      <w:t xml:space="preserve">Приложение </w:t>
    </w:r>
    <w:r w:rsidR="000139C0">
      <w:rPr>
        <w:rFonts w:ascii="Times New Roman" w:hAnsi="Times New Roman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046C15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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2">
    <w:nsid w:val="05205018"/>
    <w:multiLevelType w:val="hybridMultilevel"/>
    <w:tmpl w:val="537E8606"/>
    <w:lvl w:ilvl="0" w:tplc="2F4CF4A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C4600"/>
    <w:multiLevelType w:val="hybridMultilevel"/>
    <w:tmpl w:val="7806F1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B36D1"/>
    <w:multiLevelType w:val="hybridMultilevel"/>
    <w:tmpl w:val="7680A5F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BF4587"/>
    <w:multiLevelType w:val="hybridMultilevel"/>
    <w:tmpl w:val="0CB2623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36176ED"/>
    <w:multiLevelType w:val="hybridMultilevel"/>
    <w:tmpl w:val="54D261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221F13"/>
    <w:multiLevelType w:val="hybridMultilevel"/>
    <w:tmpl w:val="8A06734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C97"/>
    <w:rsid w:val="00004784"/>
    <w:rsid w:val="00006439"/>
    <w:rsid w:val="00006A08"/>
    <w:rsid w:val="000116BF"/>
    <w:rsid w:val="000139C0"/>
    <w:rsid w:val="0004005D"/>
    <w:rsid w:val="00042B28"/>
    <w:rsid w:val="0008409A"/>
    <w:rsid w:val="00092562"/>
    <w:rsid w:val="000A3281"/>
    <w:rsid w:val="000A648C"/>
    <w:rsid w:val="000B20B3"/>
    <w:rsid w:val="000C531B"/>
    <w:rsid w:val="000C5901"/>
    <w:rsid w:val="000D4B48"/>
    <w:rsid w:val="000E431C"/>
    <w:rsid w:val="000F097D"/>
    <w:rsid w:val="001021E6"/>
    <w:rsid w:val="0011790E"/>
    <w:rsid w:val="00140F61"/>
    <w:rsid w:val="001477BD"/>
    <w:rsid w:val="00154C00"/>
    <w:rsid w:val="0015525F"/>
    <w:rsid w:val="00170F02"/>
    <w:rsid w:val="00186448"/>
    <w:rsid w:val="00195214"/>
    <w:rsid w:val="001A1910"/>
    <w:rsid w:val="001A7293"/>
    <w:rsid w:val="001A768D"/>
    <w:rsid w:val="001C3C60"/>
    <w:rsid w:val="001D47C5"/>
    <w:rsid w:val="001D59EA"/>
    <w:rsid w:val="001D5A0D"/>
    <w:rsid w:val="001E2C86"/>
    <w:rsid w:val="001F7B04"/>
    <w:rsid w:val="002005F6"/>
    <w:rsid w:val="00204977"/>
    <w:rsid w:val="00212516"/>
    <w:rsid w:val="00225CAC"/>
    <w:rsid w:val="00227527"/>
    <w:rsid w:val="0023109E"/>
    <w:rsid w:val="002411BF"/>
    <w:rsid w:val="00242DA2"/>
    <w:rsid w:val="00245452"/>
    <w:rsid w:val="00262377"/>
    <w:rsid w:val="002726A6"/>
    <w:rsid w:val="00280F6C"/>
    <w:rsid w:val="002841CC"/>
    <w:rsid w:val="00284630"/>
    <w:rsid w:val="0028797B"/>
    <w:rsid w:val="00290E51"/>
    <w:rsid w:val="00293C06"/>
    <w:rsid w:val="002A4BAE"/>
    <w:rsid w:val="002B4BB2"/>
    <w:rsid w:val="002D61EF"/>
    <w:rsid w:val="002E1671"/>
    <w:rsid w:val="002F5F0E"/>
    <w:rsid w:val="00307C55"/>
    <w:rsid w:val="00311824"/>
    <w:rsid w:val="00315D8C"/>
    <w:rsid w:val="00335B2A"/>
    <w:rsid w:val="003A7165"/>
    <w:rsid w:val="003B52A2"/>
    <w:rsid w:val="003F0337"/>
    <w:rsid w:val="003F4B70"/>
    <w:rsid w:val="003F7687"/>
    <w:rsid w:val="0040035D"/>
    <w:rsid w:val="00400CD6"/>
    <w:rsid w:val="00410C93"/>
    <w:rsid w:val="00426BB7"/>
    <w:rsid w:val="00440136"/>
    <w:rsid w:val="00440FBF"/>
    <w:rsid w:val="004410E6"/>
    <w:rsid w:val="0044229D"/>
    <w:rsid w:val="00450733"/>
    <w:rsid w:val="00451058"/>
    <w:rsid w:val="004675EB"/>
    <w:rsid w:val="00484CEF"/>
    <w:rsid w:val="00494837"/>
    <w:rsid w:val="00494E45"/>
    <w:rsid w:val="004A1875"/>
    <w:rsid w:val="004A58AB"/>
    <w:rsid w:val="004D4FEB"/>
    <w:rsid w:val="004E28F8"/>
    <w:rsid w:val="004F1635"/>
    <w:rsid w:val="004F54DE"/>
    <w:rsid w:val="004F7954"/>
    <w:rsid w:val="00517CE4"/>
    <w:rsid w:val="00524E76"/>
    <w:rsid w:val="005545BB"/>
    <w:rsid w:val="00555144"/>
    <w:rsid w:val="00564C2C"/>
    <w:rsid w:val="005727E5"/>
    <w:rsid w:val="0057307B"/>
    <w:rsid w:val="00581B4B"/>
    <w:rsid w:val="005823FE"/>
    <w:rsid w:val="005839F3"/>
    <w:rsid w:val="00587176"/>
    <w:rsid w:val="005A46AB"/>
    <w:rsid w:val="005A5325"/>
    <w:rsid w:val="005A59F2"/>
    <w:rsid w:val="005F7AAB"/>
    <w:rsid w:val="00604627"/>
    <w:rsid w:val="00605E51"/>
    <w:rsid w:val="00610BCB"/>
    <w:rsid w:val="00612171"/>
    <w:rsid w:val="006130C3"/>
    <w:rsid w:val="0062532F"/>
    <w:rsid w:val="00647C8D"/>
    <w:rsid w:val="00651E6C"/>
    <w:rsid w:val="0066281A"/>
    <w:rsid w:val="00667655"/>
    <w:rsid w:val="00667E23"/>
    <w:rsid w:val="00673846"/>
    <w:rsid w:val="00682F8C"/>
    <w:rsid w:val="00683A13"/>
    <w:rsid w:val="00684085"/>
    <w:rsid w:val="00684BE9"/>
    <w:rsid w:val="006B115F"/>
    <w:rsid w:val="006C3217"/>
    <w:rsid w:val="006D5880"/>
    <w:rsid w:val="00723412"/>
    <w:rsid w:val="00724577"/>
    <w:rsid w:val="007347C5"/>
    <w:rsid w:val="007427AB"/>
    <w:rsid w:val="00744FD1"/>
    <w:rsid w:val="0075150B"/>
    <w:rsid w:val="00752399"/>
    <w:rsid w:val="00756EBB"/>
    <w:rsid w:val="00760DDA"/>
    <w:rsid w:val="00773A71"/>
    <w:rsid w:val="007822C8"/>
    <w:rsid w:val="00785B4E"/>
    <w:rsid w:val="0078705D"/>
    <w:rsid w:val="007900AD"/>
    <w:rsid w:val="00792C58"/>
    <w:rsid w:val="007A01C8"/>
    <w:rsid w:val="007B1880"/>
    <w:rsid w:val="007B7A84"/>
    <w:rsid w:val="007C344F"/>
    <w:rsid w:val="007E5FF9"/>
    <w:rsid w:val="008156AF"/>
    <w:rsid w:val="00853327"/>
    <w:rsid w:val="00854697"/>
    <w:rsid w:val="008765AF"/>
    <w:rsid w:val="00881560"/>
    <w:rsid w:val="008A380F"/>
    <w:rsid w:val="008B0B0A"/>
    <w:rsid w:val="008C0932"/>
    <w:rsid w:val="008D1F43"/>
    <w:rsid w:val="008D61BE"/>
    <w:rsid w:val="008D63FA"/>
    <w:rsid w:val="008E197A"/>
    <w:rsid w:val="008E5C5F"/>
    <w:rsid w:val="008E786F"/>
    <w:rsid w:val="00900B2D"/>
    <w:rsid w:val="00903DE5"/>
    <w:rsid w:val="00906841"/>
    <w:rsid w:val="00926D7C"/>
    <w:rsid w:val="00942360"/>
    <w:rsid w:val="00943645"/>
    <w:rsid w:val="009474EE"/>
    <w:rsid w:val="0095188F"/>
    <w:rsid w:val="00952450"/>
    <w:rsid w:val="00953982"/>
    <w:rsid w:val="009645AB"/>
    <w:rsid w:val="00991B48"/>
    <w:rsid w:val="009A2A3E"/>
    <w:rsid w:val="009A4AC5"/>
    <w:rsid w:val="009B31F2"/>
    <w:rsid w:val="009B3585"/>
    <w:rsid w:val="009D1E27"/>
    <w:rsid w:val="009D21D8"/>
    <w:rsid w:val="009D614E"/>
    <w:rsid w:val="009E0D8C"/>
    <w:rsid w:val="009E2C0A"/>
    <w:rsid w:val="009F1285"/>
    <w:rsid w:val="00A1084C"/>
    <w:rsid w:val="00A11AF6"/>
    <w:rsid w:val="00A23E2C"/>
    <w:rsid w:val="00A34AC8"/>
    <w:rsid w:val="00A40E78"/>
    <w:rsid w:val="00A46FD3"/>
    <w:rsid w:val="00A500DF"/>
    <w:rsid w:val="00A5458D"/>
    <w:rsid w:val="00A66762"/>
    <w:rsid w:val="00A86449"/>
    <w:rsid w:val="00A911F5"/>
    <w:rsid w:val="00AC19FA"/>
    <w:rsid w:val="00AE14C9"/>
    <w:rsid w:val="00AE370F"/>
    <w:rsid w:val="00AE553D"/>
    <w:rsid w:val="00AF0818"/>
    <w:rsid w:val="00B01D30"/>
    <w:rsid w:val="00B215A8"/>
    <w:rsid w:val="00B57762"/>
    <w:rsid w:val="00B72239"/>
    <w:rsid w:val="00B81049"/>
    <w:rsid w:val="00BA63E6"/>
    <w:rsid w:val="00BA79BD"/>
    <w:rsid w:val="00BC435C"/>
    <w:rsid w:val="00BC4723"/>
    <w:rsid w:val="00C055DB"/>
    <w:rsid w:val="00C1163A"/>
    <w:rsid w:val="00C161B3"/>
    <w:rsid w:val="00C2363E"/>
    <w:rsid w:val="00C27C5D"/>
    <w:rsid w:val="00C40C97"/>
    <w:rsid w:val="00C43F82"/>
    <w:rsid w:val="00C55B1C"/>
    <w:rsid w:val="00C62440"/>
    <w:rsid w:val="00C660F9"/>
    <w:rsid w:val="00CB0E0A"/>
    <w:rsid w:val="00CB1CF7"/>
    <w:rsid w:val="00CB6FAE"/>
    <w:rsid w:val="00CC2294"/>
    <w:rsid w:val="00CD0F2A"/>
    <w:rsid w:val="00CD3172"/>
    <w:rsid w:val="00CD5B3A"/>
    <w:rsid w:val="00CE0A6E"/>
    <w:rsid w:val="00CE491C"/>
    <w:rsid w:val="00CE6496"/>
    <w:rsid w:val="00CF248B"/>
    <w:rsid w:val="00CF34BA"/>
    <w:rsid w:val="00D35E69"/>
    <w:rsid w:val="00D4512D"/>
    <w:rsid w:val="00D56756"/>
    <w:rsid w:val="00D81D90"/>
    <w:rsid w:val="00DA212A"/>
    <w:rsid w:val="00DC0B47"/>
    <w:rsid w:val="00DE060C"/>
    <w:rsid w:val="00E01518"/>
    <w:rsid w:val="00E15531"/>
    <w:rsid w:val="00E21EA7"/>
    <w:rsid w:val="00E22C46"/>
    <w:rsid w:val="00E31A1C"/>
    <w:rsid w:val="00E4480F"/>
    <w:rsid w:val="00E46548"/>
    <w:rsid w:val="00E52E3B"/>
    <w:rsid w:val="00E536FB"/>
    <w:rsid w:val="00E8678F"/>
    <w:rsid w:val="00E91EFB"/>
    <w:rsid w:val="00EA0A32"/>
    <w:rsid w:val="00EB5167"/>
    <w:rsid w:val="00EB69D5"/>
    <w:rsid w:val="00EC629A"/>
    <w:rsid w:val="00EE13A4"/>
    <w:rsid w:val="00EF598C"/>
    <w:rsid w:val="00F04CAF"/>
    <w:rsid w:val="00F170AC"/>
    <w:rsid w:val="00F23D24"/>
    <w:rsid w:val="00F23F7B"/>
    <w:rsid w:val="00F456DC"/>
    <w:rsid w:val="00F519D5"/>
    <w:rsid w:val="00F51CA9"/>
    <w:rsid w:val="00F5597A"/>
    <w:rsid w:val="00F57B2C"/>
    <w:rsid w:val="00F60809"/>
    <w:rsid w:val="00F60E20"/>
    <w:rsid w:val="00F668A8"/>
    <w:rsid w:val="00F679A8"/>
    <w:rsid w:val="00FA29ED"/>
    <w:rsid w:val="00FC4231"/>
    <w:rsid w:val="00FF6D1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0080"/>
      <w:u w:val="single"/>
    </w:rPr>
  </w:style>
  <w:style w:type="character" w:customStyle="1" w:styleId="1">
    <w:name w:val="Основной текст Знак1"/>
    <w:link w:val="a4"/>
    <w:uiPriority w:val="99"/>
    <w:rPr>
      <w:rFonts w:cs="Courier New"/>
      <w:color w:val="000000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after="1020" w:line="230" w:lineRule="exact"/>
      <w:ind w:firstLine="660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uiPriority w:val="99"/>
    <w:semiHidden/>
    <w:locked/>
    <w:rPr>
      <w:rFonts w:cs="Times New Roman"/>
      <w:color w:val="000000"/>
    </w:rPr>
  </w:style>
  <w:style w:type="character" w:customStyle="1" w:styleId="a6">
    <w:name w:val="Основной текст + Полужирный"/>
    <w:aliases w:val="Курсив,Интервал 1 pt"/>
    <w:uiPriority w:val="99"/>
    <w:rPr>
      <w:rFonts w:ascii="Times New Roman" w:hAnsi="Times New Roman" w:cs="Times New Roman"/>
      <w:b/>
      <w:bCs/>
      <w:i/>
      <w:iCs/>
      <w:color w:val="000000"/>
      <w:spacing w:val="20"/>
      <w:u w:val="none"/>
      <w:lang w:val="en-US" w:eastAsia="en-US"/>
    </w:rPr>
  </w:style>
  <w:style w:type="character" w:customStyle="1" w:styleId="2">
    <w:name w:val="Основной текст (2)_"/>
    <w:link w:val="20"/>
    <w:uiPriority w:val="99"/>
    <w:locked/>
    <w:rPr>
      <w:rFonts w:ascii="Times New Roman" w:hAnsi="Times New Roman" w:cs="Times New Roman"/>
      <w:b/>
      <w:bCs/>
      <w:u w:val="none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before="1020" w:line="221" w:lineRule="exact"/>
      <w:jc w:val="center"/>
    </w:pPr>
    <w:rPr>
      <w:rFonts w:ascii="Times New Roman" w:hAnsi="Times New Roman" w:cs="Times New Roman"/>
      <w:b/>
      <w:bCs/>
      <w:color w:val="auto"/>
      <w:sz w:val="20"/>
      <w:szCs w:val="20"/>
      <w:lang w:val="x-none" w:eastAsia="x-none"/>
    </w:rPr>
  </w:style>
  <w:style w:type="character" w:styleId="a7">
    <w:name w:val="annotation reference"/>
    <w:uiPriority w:val="99"/>
    <w:semiHidden/>
    <w:unhideWhenUsed/>
    <w:rsid w:val="00926D7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26D7C"/>
    <w:rPr>
      <w:rFonts w:cs="Times New Roman"/>
      <w:sz w:val="20"/>
      <w:szCs w:val="20"/>
      <w:lang w:val="x-none" w:eastAsia="x-none"/>
    </w:rPr>
  </w:style>
  <w:style w:type="character" w:customStyle="1" w:styleId="a9">
    <w:name w:val="Текст примечания Знак"/>
    <w:link w:val="a8"/>
    <w:uiPriority w:val="99"/>
    <w:semiHidden/>
    <w:locked/>
    <w:rsid w:val="00926D7C"/>
    <w:rPr>
      <w:rFonts w:cs="Courier New"/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26D7C"/>
    <w:rPr>
      <w:b/>
      <w:bCs/>
    </w:rPr>
  </w:style>
  <w:style w:type="character" w:customStyle="1" w:styleId="ab">
    <w:name w:val="Тема примечания Знак"/>
    <w:link w:val="aa"/>
    <w:uiPriority w:val="99"/>
    <w:semiHidden/>
    <w:locked/>
    <w:rsid w:val="00926D7C"/>
    <w:rPr>
      <w:rFonts w:cs="Courier New"/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26D7C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locked/>
    <w:rsid w:val="00926D7C"/>
    <w:rPr>
      <w:rFonts w:ascii="Segoe UI" w:hAnsi="Segoe UI" w:cs="Segoe UI"/>
      <w:color w:val="00000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204977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f">
    <w:name w:val="Верхний колонтитул Знак"/>
    <w:link w:val="ae"/>
    <w:uiPriority w:val="99"/>
    <w:rsid w:val="00204977"/>
    <w:rPr>
      <w:color w:val="000000"/>
    </w:rPr>
  </w:style>
  <w:style w:type="paragraph" w:styleId="af0">
    <w:name w:val="footer"/>
    <w:basedOn w:val="a"/>
    <w:link w:val="af1"/>
    <w:uiPriority w:val="99"/>
    <w:unhideWhenUsed/>
    <w:rsid w:val="00204977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204977"/>
    <w:rPr>
      <w:color w:val="000000"/>
    </w:rPr>
  </w:style>
  <w:style w:type="character" w:customStyle="1" w:styleId="FontStyle32">
    <w:name w:val="Font Style32"/>
    <w:rsid w:val="005A5325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CE491C"/>
    <w:pPr>
      <w:autoSpaceDE w:val="0"/>
      <w:autoSpaceDN w:val="0"/>
      <w:adjustRightInd w:val="0"/>
      <w:spacing w:line="276" w:lineRule="exact"/>
      <w:jc w:val="both"/>
    </w:pPr>
    <w:rPr>
      <w:rFonts w:ascii="Times New Roman" w:eastAsia="Calibri" w:hAnsi="Times New Roman" w:cs="Times New Roman"/>
      <w:color w:val="auto"/>
    </w:rPr>
  </w:style>
  <w:style w:type="paragraph" w:customStyle="1" w:styleId="af2">
    <w:name w:val="МОН основной"/>
    <w:basedOn w:val="a"/>
    <w:link w:val="af3"/>
    <w:uiPriority w:val="99"/>
    <w:rsid w:val="00CE491C"/>
    <w:pPr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Calibri" w:hAnsi="Times New Roman" w:cs="Times New Roman"/>
      <w:color w:val="auto"/>
      <w:sz w:val="28"/>
      <w:szCs w:val="20"/>
    </w:rPr>
  </w:style>
  <w:style w:type="character" w:customStyle="1" w:styleId="af3">
    <w:name w:val="МОН основной Знак"/>
    <w:link w:val="af2"/>
    <w:uiPriority w:val="99"/>
    <w:locked/>
    <w:rsid w:val="00CE491C"/>
    <w:rPr>
      <w:rFonts w:ascii="Times New Roman" w:eastAsia="Calibri" w:hAnsi="Times New Roman" w:cs="Times New Roman"/>
      <w:sz w:val="28"/>
    </w:rPr>
  </w:style>
  <w:style w:type="table" w:styleId="af4">
    <w:name w:val="Table Grid"/>
    <w:basedOn w:val="a1"/>
    <w:uiPriority w:val="39"/>
    <w:rsid w:val="007B1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0080"/>
      <w:u w:val="single"/>
    </w:rPr>
  </w:style>
  <w:style w:type="character" w:customStyle="1" w:styleId="1">
    <w:name w:val="Основной текст Знак1"/>
    <w:link w:val="a4"/>
    <w:uiPriority w:val="99"/>
    <w:rPr>
      <w:rFonts w:cs="Courier New"/>
      <w:color w:val="000000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after="1020" w:line="230" w:lineRule="exact"/>
      <w:ind w:firstLine="660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uiPriority w:val="99"/>
    <w:semiHidden/>
    <w:locked/>
    <w:rPr>
      <w:rFonts w:cs="Times New Roman"/>
      <w:color w:val="000000"/>
    </w:rPr>
  </w:style>
  <w:style w:type="character" w:customStyle="1" w:styleId="a6">
    <w:name w:val="Основной текст + Полужирный"/>
    <w:aliases w:val="Курсив,Интервал 1 pt"/>
    <w:uiPriority w:val="99"/>
    <w:rPr>
      <w:rFonts w:ascii="Times New Roman" w:hAnsi="Times New Roman" w:cs="Times New Roman"/>
      <w:b/>
      <w:bCs/>
      <w:i/>
      <w:iCs/>
      <w:color w:val="000000"/>
      <w:spacing w:val="20"/>
      <w:u w:val="none"/>
      <w:lang w:val="en-US" w:eastAsia="en-US"/>
    </w:rPr>
  </w:style>
  <w:style w:type="character" w:customStyle="1" w:styleId="2">
    <w:name w:val="Основной текст (2)_"/>
    <w:link w:val="20"/>
    <w:uiPriority w:val="99"/>
    <w:locked/>
    <w:rPr>
      <w:rFonts w:ascii="Times New Roman" w:hAnsi="Times New Roman" w:cs="Times New Roman"/>
      <w:b/>
      <w:bCs/>
      <w:u w:val="none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before="1020" w:line="221" w:lineRule="exact"/>
      <w:jc w:val="center"/>
    </w:pPr>
    <w:rPr>
      <w:rFonts w:ascii="Times New Roman" w:hAnsi="Times New Roman" w:cs="Times New Roman"/>
      <w:b/>
      <w:bCs/>
      <w:color w:val="auto"/>
      <w:sz w:val="20"/>
      <w:szCs w:val="20"/>
      <w:lang w:val="x-none" w:eastAsia="x-none"/>
    </w:rPr>
  </w:style>
  <w:style w:type="character" w:styleId="a7">
    <w:name w:val="annotation reference"/>
    <w:uiPriority w:val="99"/>
    <w:semiHidden/>
    <w:unhideWhenUsed/>
    <w:rsid w:val="00926D7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26D7C"/>
    <w:rPr>
      <w:rFonts w:cs="Times New Roman"/>
      <w:sz w:val="20"/>
      <w:szCs w:val="20"/>
      <w:lang w:val="x-none" w:eastAsia="x-none"/>
    </w:rPr>
  </w:style>
  <w:style w:type="character" w:customStyle="1" w:styleId="a9">
    <w:name w:val="Текст примечания Знак"/>
    <w:link w:val="a8"/>
    <w:uiPriority w:val="99"/>
    <w:semiHidden/>
    <w:locked/>
    <w:rsid w:val="00926D7C"/>
    <w:rPr>
      <w:rFonts w:cs="Courier New"/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26D7C"/>
    <w:rPr>
      <w:b/>
      <w:bCs/>
    </w:rPr>
  </w:style>
  <w:style w:type="character" w:customStyle="1" w:styleId="ab">
    <w:name w:val="Тема примечания Знак"/>
    <w:link w:val="aa"/>
    <w:uiPriority w:val="99"/>
    <w:semiHidden/>
    <w:locked/>
    <w:rsid w:val="00926D7C"/>
    <w:rPr>
      <w:rFonts w:cs="Courier New"/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26D7C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locked/>
    <w:rsid w:val="00926D7C"/>
    <w:rPr>
      <w:rFonts w:ascii="Segoe UI" w:hAnsi="Segoe UI" w:cs="Segoe UI"/>
      <w:color w:val="00000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204977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f">
    <w:name w:val="Верхний колонтитул Знак"/>
    <w:link w:val="ae"/>
    <w:uiPriority w:val="99"/>
    <w:rsid w:val="00204977"/>
    <w:rPr>
      <w:color w:val="000000"/>
    </w:rPr>
  </w:style>
  <w:style w:type="paragraph" w:styleId="af0">
    <w:name w:val="footer"/>
    <w:basedOn w:val="a"/>
    <w:link w:val="af1"/>
    <w:uiPriority w:val="99"/>
    <w:unhideWhenUsed/>
    <w:rsid w:val="00204977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204977"/>
    <w:rPr>
      <w:color w:val="000000"/>
    </w:rPr>
  </w:style>
  <w:style w:type="character" w:customStyle="1" w:styleId="FontStyle32">
    <w:name w:val="Font Style32"/>
    <w:rsid w:val="005A5325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CE491C"/>
    <w:pPr>
      <w:autoSpaceDE w:val="0"/>
      <w:autoSpaceDN w:val="0"/>
      <w:adjustRightInd w:val="0"/>
      <w:spacing w:line="276" w:lineRule="exact"/>
      <w:jc w:val="both"/>
    </w:pPr>
    <w:rPr>
      <w:rFonts w:ascii="Times New Roman" w:eastAsia="Calibri" w:hAnsi="Times New Roman" w:cs="Times New Roman"/>
      <w:color w:val="auto"/>
    </w:rPr>
  </w:style>
  <w:style w:type="paragraph" w:customStyle="1" w:styleId="af2">
    <w:name w:val="МОН основной"/>
    <w:basedOn w:val="a"/>
    <w:link w:val="af3"/>
    <w:uiPriority w:val="99"/>
    <w:rsid w:val="00CE491C"/>
    <w:pPr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Calibri" w:hAnsi="Times New Roman" w:cs="Times New Roman"/>
      <w:color w:val="auto"/>
      <w:sz w:val="28"/>
      <w:szCs w:val="20"/>
    </w:rPr>
  </w:style>
  <w:style w:type="character" w:customStyle="1" w:styleId="af3">
    <w:name w:val="МОН основной Знак"/>
    <w:link w:val="af2"/>
    <w:uiPriority w:val="99"/>
    <w:locked/>
    <w:rsid w:val="00CE491C"/>
    <w:rPr>
      <w:rFonts w:ascii="Times New Roman" w:eastAsia="Calibri" w:hAnsi="Times New Roman" w:cs="Times New Roman"/>
      <w:sz w:val="28"/>
    </w:rPr>
  </w:style>
  <w:style w:type="table" w:styleId="af4">
    <w:name w:val="Table Grid"/>
    <w:basedOn w:val="a1"/>
    <w:uiPriority w:val="39"/>
    <w:rsid w:val="007B1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8EE03-67FB-4820-9FA6-3D046BEC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perminova</dc:creator>
  <cp:lastModifiedBy>Атясова</cp:lastModifiedBy>
  <cp:revision>2</cp:revision>
  <cp:lastPrinted>2016-05-25T07:17:00Z</cp:lastPrinted>
  <dcterms:created xsi:type="dcterms:W3CDTF">2016-06-09T08:07:00Z</dcterms:created>
  <dcterms:modified xsi:type="dcterms:W3CDTF">2016-06-09T08:07:00Z</dcterms:modified>
</cp:coreProperties>
</file>